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E665E7" w:rsidRPr="002B49F1" w:rsidRDefault="00E665E7" w:rsidP="00E57451">
      <w:pPr>
        <w:spacing w:after="252"/>
        <w:ind w:right="1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E57451" w:rsidP="00E57451">
      <w:pPr>
        <w:spacing w:after="252"/>
        <w:ind w:right="1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8C0745"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5C4A90">
        <w:rPr>
          <w:rFonts w:ascii="Times New Roman" w:eastAsia="Times New Roman" w:hAnsi="Times New Roman" w:cs="Times New Roman"/>
          <w:sz w:val="28"/>
          <w:szCs w:val="24"/>
          <w:lang w:val="ru-RU"/>
        </w:rPr>
        <w:t>01.10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="00E5745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5C4A90">
        <w:rPr>
          <w:rFonts w:ascii="Times New Roman" w:eastAsia="Times New Roman" w:hAnsi="Times New Roman" w:cs="Times New Roman"/>
          <w:sz w:val="28"/>
          <w:szCs w:val="24"/>
          <w:lang w:val="ru-RU"/>
        </w:rPr>
        <w:t>№</w:t>
      </w:r>
      <w:r w:rsidR="00CA51AF">
        <w:rPr>
          <w:rFonts w:ascii="Times New Roman" w:eastAsia="Times New Roman" w:hAnsi="Times New Roman" w:cs="Times New Roman"/>
          <w:sz w:val="28"/>
          <w:szCs w:val="24"/>
          <w:lang w:val="ru-RU"/>
        </w:rPr>
        <w:t>1</w:t>
      </w:r>
      <w:r w:rsidR="005C4A90">
        <w:rPr>
          <w:rFonts w:ascii="Times New Roman" w:eastAsia="Times New Roman" w:hAnsi="Times New Roman" w:cs="Times New Roman"/>
          <w:sz w:val="28"/>
          <w:szCs w:val="24"/>
          <w:lang w:val="ru-RU"/>
        </w:rPr>
        <w:t>00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="00E5745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ст.</w:t>
      </w:r>
      <w:r w:rsidR="00CA51A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Тацинская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CA51AF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 льготной оплате за детский сад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CA51AF" w:rsidP="00E665E7">
      <w:pPr>
        <w:spacing w:after="262" w:line="247" w:lineRule="auto"/>
        <w:ind w:left="142" w:hanging="1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</w:t>
      </w:r>
      <w:r w:rsidR="004763E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Постановления  Администрации Тацинского района от 29..04.2018 №321 «Об установлении платы за присмотр и уход за детьми в образовательных организациях  Тацинского  района,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реализа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\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ующих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образовательную программу  дошкольного образования»,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CA51A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 xml:space="preserve">С </w:t>
      </w:r>
      <w:r w:rsidR="004763EF">
        <w:rPr>
          <w:rFonts w:ascii="Times New Roman" w:hAnsi="Times New Roman" w:cs="Times New Roman"/>
          <w:sz w:val="28"/>
          <w:szCs w:val="24"/>
          <w:lang w:val="ru-RU"/>
        </w:rPr>
        <w:t xml:space="preserve"> 01</w:t>
      </w:r>
      <w:r w:rsidR="005C4A90">
        <w:rPr>
          <w:rFonts w:ascii="Times New Roman" w:hAnsi="Times New Roman" w:cs="Times New Roman"/>
          <w:sz w:val="28"/>
          <w:szCs w:val="24"/>
          <w:lang w:val="ru-RU"/>
        </w:rPr>
        <w:t>.10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плату за содержание  ребенка в детском саду не взимать  с родителей следующих воспитанников: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5"/>
        <w:gridCol w:w="1854"/>
        <w:gridCol w:w="3146"/>
        <w:gridCol w:w="3119"/>
      </w:tblGrid>
      <w:tr w:rsidR="00147226" w:rsidTr="00147226">
        <w:tc>
          <w:tcPr>
            <w:tcW w:w="485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54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3146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3119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Категория</w:t>
            </w:r>
          </w:p>
        </w:tc>
      </w:tr>
      <w:tr w:rsidR="00147226" w:rsidRPr="005C4A90" w:rsidTr="00147226">
        <w:tc>
          <w:tcPr>
            <w:tcW w:w="485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54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3146" w:type="dxa"/>
          </w:tcPr>
          <w:p w:rsidR="00147226" w:rsidRPr="00E57451" w:rsidRDefault="005C4A90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младшая группа</w:t>
            </w:r>
            <w:r w:rsidR="00147226"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  <w:tc>
          <w:tcPr>
            <w:tcW w:w="3119" w:type="dxa"/>
          </w:tcPr>
          <w:p w:rsidR="00147226" w:rsidRPr="00E57451" w:rsidRDefault="005C4A90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или участников СВО</w:t>
            </w:r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Pr="00E57451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47226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3EF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4A90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A51AF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58BF"/>
    <w:rsid w:val="00E24B94"/>
    <w:rsid w:val="00E25F8C"/>
    <w:rsid w:val="00E37024"/>
    <w:rsid w:val="00E57451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6</cp:revision>
  <cp:lastPrinted>2024-07-02T07:09:00Z</cp:lastPrinted>
  <dcterms:created xsi:type="dcterms:W3CDTF">2026-10-05T07:59:00Z</dcterms:created>
  <dcterms:modified xsi:type="dcterms:W3CDTF">2026-10-05T13:29:00Z</dcterms:modified>
</cp:coreProperties>
</file>