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E1" w:rsidRPr="008517E1" w:rsidRDefault="008517E1" w:rsidP="00C828AA">
      <w:pPr>
        <w:pStyle w:val="ae"/>
        <w:spacing w:before="100" w:beforeAutospacing="1" w:after="100" w:afterAutospacing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 центр развития ребенка детский сад первой категории «Колокольчик»</w:t>
      </w:r>
    </w:p>
    <w:p w:rsidR="008517E1" w:rsidRDefault="008517E1" w:rsidP="00C828AA">
      <w:pPr>
        <w:pStyle w:val="ae"/>
        <w:spacing w:before="100" w:beforeAutospacing="1" w:after="100" w:afterAutospacing="1"/>
        <w:jc w:val="center"/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</w:pPr>
    </w:p>
    <w:p w:rsidR="008517E1" w:rsidRPr="008517E1" w:rsidRDefault="008517E1" w:rsidP="00C828AA">
      <w:pPr>
        <w:pStyle w:val="ae"/>
        <w:spacing w:before="100" w:beforeAutospacing="1" w:after="100" w:afterAutospacing="1"/>
        <w:jc w:val="center"/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</w:pPr>
      <w:r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347060 </w:t>
      </w:r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>Ростовская область</w:t>
      </w:r>
      <w:proofErr w:type="gramStart"/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,</w:t>
      </w:r>
      <w:proofErr w:type="gramEnd"/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Тацинский район, станица </w:t>
      </w:r>
      <w:proofErr w:type="spellStart"/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>Тацинская</w:t>
      </w:r>
      <w:proofErr w:type="spellEnd"/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,                                     </w:t>
      </w:r>
      <w:r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                            </w:t>
      </w:r>
      <w:r w:rsidR="0049082B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  переулок Комсо</w:t>
      </w:r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>м</w:t>
      </w:r>
      <w:r w:rsidR="0049082B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>о</w:t>
      </w:r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>льский,8</w:t>
      </w:r>
      <w:r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  </w:t>
      </w:r>
      <w:r w:rsidRPr="008517E1">
        <w:rPr>
          <w:rFonts w:ascii="Times New Roman" w:eastAsiaTheme="minorEastAsia" w:hAnsi="Times New Roman" w:cs="Times New Roman"/>
          <w:color w:val="auto"/>
          <w:spacing w:val="0"/>
          <w:kern w:val="0"/>
          <w:sz w:val="24"/>
          <w:szCs w:val="22"/>
        </w:rPr>
        <w:t xml:space="preserve"> Телефон 8(86397)2-11-51</w:t>
      </w:r>
    </w:p>
    <w:p w:rsidR="008517E1" w:rsidRP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Pr="008517E1" w:rsidRDefault="00C828AA" w:rsidP="00C828AA">
      <w:pPr>
        <w:spacing w:before="100" w:beforeAutospacing="1" w:after="100" w:afterAutospacing="1" w:line="240" w:lineRule="auto"/>
        <w:contextualSpacing/>
      </w:pPr>
    </w:p>
    <w:p w:rsidR="00BE192B" w:rsidRPr="00105320" w:rsidRDefault="001614A7" w:rsidP="00C828AA">
      <w:pPr>
        <w:pStyle w:val="ae"/>
        <w:spacing w:before="100" w:beforeAutospacing="1" w:after="100" w:afterAutospacing="1"/>
        <w:jc w:val="center"/>
        <w:rPr>
          <w:rFonts w:ascii="Times New Roman" w:hAnsi="Times New Roman" w:cs="Times New Roman"/>
          <w:color w:val="000000" w:themeColor="text1"/>
          <w:sz w:val="36"/>
          <w:szCs w:val="28"/>
        </w:rPr>
      </w:pPr>
      <w:r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>Анали</w:t>
      </w:r>
      <w:r w:rsidR="00BE192B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тическая справка </w:t>
      </w:r>
      <w:r w:rsidR="007365D4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  <w:r w:rsid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                                                                                 </w:t>
      </w:r>
      <w:r w:rsidR="007365D4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о деятельности  </w:t>
      </w:r>
      <w:r w:rsidR="00A213C1">
        <w:rPr>
          <w:rFonts w:ascii="Times New Roman" w:hAnsi="Times New Roman" w:cs="Times New Roman"/>
          <w:color w:val="000000" w:themeColor="text1"/>
          <w:sz w:val="36"/>
          <w:szCs w:val="28"/>
        </w:rPr>
        <w:t>МБДОУ Тацинского д/сада «Колокольчик»</w:t>
      </w:r>
      <w:r w:rsid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                   </w:t>
      </w:r>
      <w:r w:rsidR="007365D4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за 2022-2023, 2023-2024 учебные годы </w:t>
      </w:r>
      <w:r w:rsid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                                                     </w:t>
      </w:r>
      <w:r w:rsidR="00105320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>(</w:t>
      </w:r>
      <w:r w:rsidR="007365D4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>включая  март 2024 года)</w:t>
      </w:r>
      <w:r w:rsidR="00A213C1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  <w:r w:rsidR="00135A3A" w:rsidRPr="00105320">
        <w:rPr>
          <w:rFonts w:ascii="Times New Roman" w:hAnsi="Times New Roman" w:cs="Times New Roman"/>
          <w:color w:val="000000" w:themeColor="text1"/>
          <w:sz w:val="36"/>
          <w:szCs w:val="28"/>
        </w:rPr>
        <w:t xml:space="preserve"> </w:t>
      </w: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P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</w:pPr>
    </w:p>
    <w:p w:rsidR="00C828AA" w:rsidRPr="00C828AA" w:rsidRDefault="00C828AA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C828AA">
        <w:rPr>
          <w:rFonts w:ascii="Times New Roman" w:hAnsi="Times New Roman" w:cs="Times New Roman"/>
          <w:sz w:val="28"/>
          <w:szCs w:val="28"/>
        </w:rPr>
        <w:t xml:space="preserve">Станица </w:t>
      </w:r>
      <w:proofErr w:type="spellStart"/>
      <w:r w:rsidRPr="00C828AA">
        <w:rPr>
          <w:rFonts w:ascii="Times New Roman" w:hAnsi="Times New Roman" w:cs="Times New Roman"/>
          <w:sz w:val="28"/>
          <w:szCs w:val="28"/>
        </w:rPr>
        <w:t>Тацинская</w:t>
      </w:r>
      <w:proofErr w:type="spellEnd"/>
      <w:r w:rsidR="00A213C1">
        <w:rPr>
          <w:rFonts w:ascii="Times New Roman" w:hAnsi="Times New Roman" w:cs="Times New Roman"/>
          <w:sz w:val="28"/>
          <w:szCs w:val="28"/>
        </w:rPr>
        <w:t>,</w:t>
      </w:r>
      <w:r w:rsidRPr="00C828AA">
        <w:rPr>
          <w:rFonts w:ascii="Times New Roman" w:hAnsi="Times New Roman" w:cs="Times New Roman"/>
          <w:sz w:val="28"/>
          <w:szCs w:val="28"/>
        </w:rPr>
        <w:t xml:space="preserve"> Ростовская область</w:t>
      </w:r>
    </w:p>
    <w:p w:rsidR="008517E1" w:rsidRPr="008517E1" w:rsidRDefault="008517E1" w:rsidP="00C828AA">
      <w:pPr>
        <w:spacing w:before="100" w:beforeAutospacing="1" w:after="100" w:afterAutospacing="1" w:line="240" w:lineRule="auto"/>
        <w:contextualSpacing/>
      </w:pPr>
    </w:p>
    <w:p w:rsidR="00120A3D" w:rsidRDefault="00120A3D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0A3D" w:rsidRDefault="00120A3D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E192B" w:rsidRDefault="00BE192B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517E1">
        <w:rPr>
          <w:rFonts w:ascii="Times New Roman" w:hAnsi="Times New Roman" w:cs="Times New Roman"/>
          <w:sz w:val="28"/>
          <w:szCs w:val="28"/>
        </w:rPr>
        <w:t>СОДЕРЖАНИЕ  АНАЛИТИЧЕСКОЙ СПРАВКИ</w:t>
      </w:r>
    </w:p>
    <w:p w:rsidR="00A213C1" w:rsidRPr="008517E1" w:rsidRDefault="00A213C1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636"/>
        <w:gridCol w:w="7161"/>
        <w:gridCol w:w="1381"/>
      </w:tblGrid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Разделы</w:t>
            </w:r>
          </w:p>
        </w:tc>
        <w:tc>
          <w:tcPr>
            <w:tcW w:w="1381" w:type="dxa"/>
          </w:tcPr>
          <w:p w:rsidR="008517E1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61" w:type="dxa"/>
          </w:tcPr>
          <w:p w:rsidR="008517E1" w:rsidRPr="00BE192B" w:rsidRDefault="008517E1" w:rsidP="002E678B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 xml:space="preserve">Общая </w:t>
            </w:r>
            <w:r w:rsidR="002E678B">
              <w:rPr>
                <w:rFonts w:ascii="Times New Roman" w:hAnsi="Times New Roman" w:cs="Times New Roman"/>
                <w:sz w:val="28"/>
                <w:szCs w:val="28"/>
              </w:rPr>
              <w:t>характеристика МБДОУ</w:t>
            </w:r>
          </w:p>
        </w:tc>
        <w:tc>
          <w:tcPr>
            <w:tcW w:w="138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61" w:type="dxa"/>
          </w:tcPr>
          <w:p w:rsidR="008517E1" w:rsidRPr="006B2437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B2437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6B2437">
              <w:rPr>
                <w:rFonts w:ascii="Times New Roman" w:hAnsi="Times New Roman" w:cs="Times New Roman"/>
                <w:b/>
                <w:sz w:val="28"/>
                <w:szCs w:val="28"/>
              </w:rPr>
              <w:t>-образовательная деятельность</w:t>
            </w:r>
          </w:p>
        </w:tc>
        <w:tc>
          <w:tcPr>
            <w:tcW w:w="138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17E1" w:rsidRPr="00BE192B" w:rsidTr="008517E1">
        <w:trPr>
          <w:trHeight w:val="369"/>
        </w:trPr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Реализация образовательных программ</w:t>
            </w:r>
            <w:r w:rsidR="00A213C1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ДОУ образования (ОП </w:t>
            </w:r>
            <w:proofErr w:type="gramStart"/>
            <w:r w:rsidR="00A213C1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="00A213C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381" w:type="dxa"/>
          </w:tcPr>
          <w:p w:rsidR="008517E1" w:rsidRPr="00BE192B" w:rsidRDefault="007315F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F5A48" w:rsidRPr="00BE192B" w:rsidTr="008517E1">
        <w:trPr>
          <w:trHeight w:val="369"/>
        </w:trPr>
        <w:tc>
          <w:tcPr>
            <w:tcW w:w="636" w:type="dxa"/>
          </w:tcPr>
          <w:p w:rsidR="00EF5A48" w:rsidRPr="00BE192B" w:rsidRDefault="00EF5A48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161" w:type="dxa"/>
          </w:tcPr>
          <w:p w:rsidR="00EF5A48" w:rsidRPr="00EF5A48" w:rsidRDefault="00EF5A48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5A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Анализ  результатов выполнения ОП </w:t>
            </w:r>
            <w:proofErr w:type="gramStart"/>
            <w:r w:rsidRPr="00EF5A4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381" w:type="dxa"/>
          </w:tcPr>
          <w:p w:rsidR="00EF5A48" w:rsidRDefault="00EF5A48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5A48" w:rsidRPr="00BE192B" w:rsidTr="008517E1">
        <w:trPr>
          <w:trHeight w:val="369"/>
        </w:trPr>
        <w:tc>
          <w:tcPr>
            <w:tcW w:w="636" w:type="dxa"/>
          </w:tcPr>
          <w:p w:rsidR="00EF5A48" w:rsidRPr="00BE192B" w:rsidRDefault="00EF5A48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161" w:type="dxa"/>
          </w:tcPr>
          <w:p w:rsidR="00EF5A48" w:rsidRPr="00BE192B" w:rsidRDefault="00EF5A48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уровня выпускников</w:t>
            </w:r>
            <w:r w:rsidR="00CE75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81" w:type="dxa"/>
          </w:tcPr>
          <w:p w:rsidR="00EF5A48" w:rsidRDefault="00EF5A48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F5A48" w:rsidRPr="00BE192B" w:rsidTr="008517E1">
        <w:trPr>
          <w:trHeight w:val="369"/>
        </w:trPr>
        <w:tc>
          <w:tcPr>
            <w:tcW w:w="636" w:type="dxa"/>
          </w:tcPr>
          <w:p w:rsidR="00EF5A48" w:rsidRDefault="00CE7505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7161" w:type="dxa"/>
          </w:tcPr>
          <w:p w:rsidR="00EF5A48" w:rsidRDefault="005B31B4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Адаптация</w:t>
            </w:r>
            <w:r w:rsidR="00CE7505" w:rsidRPr="00BE192B">
              <w:rPr>
                <w:rFonts w:ascii="Times New Roman" w:hAnsi="Times New Roman" w:cs="Times New Roman"/>
                <w:sz w:val="28"/>
                <w:szCs w:val="28"/>
              </w:rPr>
              <w:t xml:space="preserve"> детей раннего возраста к условиям ДОУ</w:t>
            </w:r>
          </w:p>
        </w:tc>
        <w:tc>
          <w:tcPr>
            <w:tcW w:w="1381" w:type="dxa"/>
          </w:tcPr>
          <w:p w:rsidR="00EF5A48" w:rsidRDefault="005B31B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CE7505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Работа с семьями воспитанников</w:t>
            </w:r>
          </w:p>
        </w:tc>
        <w:tc>
          <w:tcPr>
            <w:tcW w:w="1381" w:type="dxa"/>
          </w:tcPr>
          <w:p w:rsidR="008517E1" w:rsidRPr="00BE192B" w:rsidRDefault="005B31B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541435" w:rsidRPr="00BE192B" w:rsidTr="008517E1">
        <w:tc>
          <w:tcPr>
            <w:tcW w:w="636" w:type="dxa"/>
          </w:tcPr>
          <w:p w:rsidR="00541435" w:rsidRDefault="00541435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7161" w:type="dxa"/>
          </w:tcPr>
          <w:p w:rsidR="00541435" w:rsidRPr="00BE192B" w:rsidRDefault="00541435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учреждением социума</w:t>
            </w:r>
          </w:p>
        </w:tc>
        <w:tc>
          <w:tcPr>
            <w:tcW w:w="1381" w:type="dxa"/>
          </w:tcPr>
          <w:p w:rsidR="00541435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541435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Оздоровительная работа с детьми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61" w:type="dxa"/>
          </w:tcPr>
          <w:p w:rsidR="008517E1" w:rsidRPr="006B2437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437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Административная и методическая деятельность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Нормотворчество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Работа с кадрами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 xml:space="preserve">Ведение </w:t>
            </w:r>
            <w:proofErr w:type="spellStart"/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госпабликов</w:t>
            </w:r>
            <w:proofErr w:type="spellEnd"/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61" w:type="dxa"/>
          </w:tcPr>
          <w:p w:rsidR="008517E1" w:rsidRPr="006B2437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437">
              <w:rPr>
                <w:rFonts w:ascii="Times New Roman" w:hAnsi="Times New Roman" w:cs="Times New Roman"/>
                <w:b/>
                <w:sz w:val="28"/>
                <w:szCs w:val="28"/>
              </w:rPr>
              <w:t>Хозяйственная деятельность и безопасность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Закупка и содержание материально- технической базы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161" w:type="dxa"/>
          </w:tcPr>
          <w:p w:rsidR="008517E1" w:rsidRPr="00BE192B" w:rsidRDefault="008517E1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Безопасно</w:t>
            </w:r>
            <w:r w:rsidR="00A213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E192B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1381" w:type="dxa"/>
          </w:tcPr>
          <w:p w:rsidR="008517E1" w:rsidRPr="00BE192B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8517E1" w:rsidRPr="00BE192B" w:rsidTr="008517E1">
        <w:tc>
          <w:tcPr>
            <w:tcW w:w="636" w:type="dxa"/>
          </w:tcPr>
          <w:p w:rsidR="008517E1" w:rsidRPr="00BE192B" w:rsidRDefault="002E678B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7161" w:type="dxa"/>
          </w:tcPr>
          <w:p w:rsidR="008517E1" w:rsidRPr="002E678B" w:rsidRDefault="002E678B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 и перспективы</w:t>
            </w:r>
          </w:p>
        </w:tc>
        <w:tc>
          <w:tcPr>
            <w:tcW w:w="1381" w:type="dxa"/>
          </w:tcPr>
          <w:p w:rsidR="008517E1" w:rsidRPr="008751B6" w:rsidRDefault="008751B6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BE192B" w:rsidRDefault="00BE192B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517E1" w:rsidRDefault="008517E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A213C1" w:rsidRDefault="00A213C1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120A3D" w:rsidRDefault="00120A3D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8751B6" w:rsidRDefault="008751B6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C828AA" w:rsidRDefault="00C828AA" w:rsidP="00C828AA">
      <w:pPr>
        <w:spacing w:before="100" w:beforeAutospacing="1" w:after="100" w:afterAutospacing="1" w:line="240" w:lineRule="auto"/>
        <w:contextualSpacing/>
        <w:rPr>
          <w:rFonts w:cs="Andalus"/>
          <w:sz w:val="28"/>
          <w:szCs w:val="28"/>
        </w:rPr>
      </w:pPr>
    </w:p>
    <w:p w:rsidR="005637DA" w:rsidRDefault="008517E1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17E1">
        <w:rPr>
          <w:rFonts w:ascii="Times New Roman" w:hAnsi="Times New Roman" w:cs="Times New Roman"/>
          <w:b/>
          <w:sz w:val="28"/>
          <w:szCs w:val="28"/>
        </w:rPr>
        <w:lastRenderedPageBreak/>
        <w:t>ОБЩАЯ</w:t>
      </w:r>
      <w:r w:rsidR="00A213C1">
        <w:rPr>
          <w:rFonts w:ascii="Times New Roman" w:hAnsi="Times New Roman" w:cs="Times New Roman"/>
          <w:b/>
          <w:sz w:val="28"/>
          <w:szCs w:val="28"/>
        </w:rPr>
        <w:t xml:space="preserve"> ХАРАКТЕРИ</w:t>
      </w:r>
      <w:r w:rsidR="00CD0C39">
        <w:rPr>
          <w:rFonts w:ascii="Times New Roman" w:hAnsi="Times New Roman" w:cs="Times New Roman"/>
          <w:b/>
          <w:sz w:val="28"/>
          <w:szCs w:val="28"/>
        </w:rPr>
        <w:t xml:space="preserve">СТИКА МБДОУ </w:t>
      </w:r>
    </w:p>
    <w:p w:rsidR="00AB6B04" w:rsidRDefault="00AB6B04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954"/>
        <w:gridCol w:w="5935"/>
      </w:tblGrid>
      <w:tr w:rsidR="00AB6B04" w:rsidTr="002E678B">
        <w:trPr>
          <w:jc w:val="center"/>
        </w:trPr>
        <w:tc>
          <w:tcPr>
            <w:tcW w:w="3954" w:type="dxa"/>
          </w:tcPr>
          <w:p w:rsidR="00AB6B04" w:rsidRP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6B04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ДОУ</w:t>
            </w:r>
          </w:p>
        </w:tc>
        <w:tc>
          <w:tcPr>
            <w:tcW w:w="5935" w:type="dxa"/>
          </w:tcPr>
          <w:p w:rsidR="00AB6B04" w:rsidRPr="00AB6B04" w:rsidRDefault="00AB6B04" w:rsidP="00CB339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6B04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центр развития ребенка детский сад первой категории</w:t>
            </w:r>
            <w:r w:rsidR="00A213C1">
              <w:rPr>
                <w:rFonts w:ascii="Times New Roman" w:hAnsi="Times New Roman" w:cs="Times New Roman"/>
                <w:sz w:val="28"/>
                <w:szCs w:val="28"/>
              </w:rPr>
              <w:t xml:space="preserve"> «Колокольчик»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CB3390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3390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</w:t>
            </w:r>
          </w:p>
        </w:tc>
        <w:tc>
          <w:tcPr>
            <w:tcW w:w="5935" w:type="dxa"/>
          </w:tcPr>
          <w:p w:rsidR="00AB6B04" w:rsidRPr="00AB6B04" w:rsidRDefault="00AB6B04" w:rsidP="00CB3390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МБДОУ Тацинский д/с</w:t>
            </w:r>
            <w:r w:rsidR="00A213C1">
              <w:rPr>
                <w:rFonts w:ascii="Times New Roman" w:hAnsi="Times New Roman" w:cs="Times New Roman"/>
                <w:sz w:val="28"/>
                <w:szCs w:val="28"/>
              </w:rPr>
              <w:t>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«Колокольчик»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CB3390" w:rsidRDefault="00CB3390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B6B04" w:rsidRPr="00CB3390">
              <w:rPr>
                <w:rFonts w:ascii="Times New Roman" w:hAnsi="Times New Roman" w:cs="Times New Roman"/>
                <w:sz w:val="28"/>
                <w:szCs w:val="28"/>
              </w:rPr>
              <w:t xml:space="preserve">рганизационно-правовой статус  </w:t>
            </w:r>
          </w:p>
        </w:tc>
        <w:tc>
          <w:tcPr>
            <w:tcW w:w="5935" w:type="dxa"/>
          </w:tcPr>
          <w:p w:rsidR="00AB6B04" w:rsidRPr="00AB6B04" w:rsidRDefault="00AB6B04" w:rsidP="00CB3390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Бюджетное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AB6B04" w:rsidRDefault="00AB6B04" w:rsidP="002E678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5935" w:type="dxa"/>
          </w:tcPr>
          <w:p w:rsidR="00AB6B04" w:rsidRPr="00AB6B04" w:rsidRDefault="00A213C1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347060 Ростовская область</w:t>
            </w:r>
            <w:r w:rsidR="00AB6B04">
              <w:rPr>
                <w:rFonts w:ascii="Times New Roman" w:hAnsi="Times New Roman" w:cs="Times New Roman"/>
                <w:sz w:val="28"/>
                <w:szCs w:val="28"/>
              </w:rPr>
              <w:t xml:space="preserve">, Тацинский район, станица </w:t>
            </w:r>
            <w:proofErr w:type="spellStart"/>
            <w:r w:rsidR="00AB6B04">
              <w:rPr>
                <w:rFonts w:ascii="Times New Roman" w:hAnsi="Times New Roman" w:cs="Times New Roman"/>
                <w:sz w:val="28"/>
                <w:szCs w:val="28"/>
              </w:rPr>
              <w:t>Тацинская</w:t>
            </w:r>
            <w:proofErr w:type="spellEnd"/>
            <w:r w:rsidR="00AB6B04">
              <w:rPr>
                <w:rFonts w:ascii="Times New Roman" w:hAnsi="Times New Roman" w:cs="Times New Roman"/>
                <w:sz w:val="28"/>
                <w:szCs w:val="28"/>
              </w:rPr>
              <w:t>, переулок Комсомольский 8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5935" w:type="dxa"/>
          </w:tcPr>
          <w:p w:rsidR="00AB6B04" w:rsidRPr="00AB6B04" w:rsidRDefault="00A213C1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347060 Ростовская область</w:t>
            </w:r>
            <w:r w:rsidR="00AB6B04">
              <w:rPr>
                <w:rFonts w:ascii="Times New Roman" w:hAnsi="Times New Roman" w:cs="Times New Roman"/>
                <w:sz w:val="28"/>
                <w:szCs w:val="28"/>
              </w:rPr>
              <w:t xml:space="preserve">, Тацинский район, станица </w:t>
            </w:r>
            <w:proofErr w:type="spellStart"/>
            <w:r w:rsidR="00AB6B04">
              <w:rPr>
                <w:rFonts w:ascii="Times New Roman" w:hAnsi="Times New Roman" w:cs="Times New Roman"/>
                <w:sz w:val="28"/>
                <w:szCs w:val="28"/>
              </w:rPr>
              <w:t>Тацинская</w:t>
            </w:r>
            <w:proofErr w:type="spellEnd"/>
            <w:r w:rsidR="00AB6B04">
              <w:rPr>
                <w:rFonts w:ascii="Times New Roman" w:hAnsi="Times New Roman" w:cs="Times New Roman"/>
                <w:sz w:val="28"/>
                <w:szCs w:val="28"/>
              </w:rPr>
              <w:t>, переулок Комсомольский 8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5935" w:type="dxa"/>
          </w:tcPr>
          <w:p w:rsidR="00AB6B04" w:rsidRPr="00AB6B04" w:rsidRDefault="00AB6B04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B3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(86397)</w:t>
            </w:r>
            <w:r w:rsidR="00CB33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2-11-51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</w:p>
        </w:tc>
        <w:tc>
          <w:tcPr>
            <w:tcW w:w="5935" w:type="dxa"/>
          </w:tcPr>
          <w:p w:rsidR="00AB6B04" w:rsidRDefault="00AB6B04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B6B04">
              <w:rPr>
                <w:rFonts w:ascii="Times New Roman" w:hAnsi="Times New Roman" w:cs="Times New Roman"/>
                <w:sz w:val="28"/>
                <w:szCs w:val="28"/>
              </w:rPr>
              <w:t>https:</w:t>
            </w:r>
            <w:r w:rsidR="00CB3390">
              <w:rPr>
                <w:rFonts w:ascii="Times New Roman" w:hAnsi="Times New Roman" w:cs="Times New Roman"/>
                <w:sz w:val="28"/>
                <w:szCs w:val="28"/>
              </w:rPr>
              <w:t>//kolokol.obr-tacin.ru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5935" w:type="dxa"/>
          </w:tcPr>
          <w:p w:rsidR="00AB6B04" w:rsidRDefault="00AB6B04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Регистрационный номер 2237 от 29.03.2012 года</w:t>
            </w:r>
          </w:p>
        </w:tc>
      </w:tr>
      <w:tr w:rsidR="00CB7DED" w:rsidTr="002E678B">
        <w:trPr>
          <w:jc w:val="center"/>
        </w:trPr>
        <w:tc>
          <w:tcPr>
            <w:tcW w:w="3954" w:type="dxa"/>
          </w:tcPr>
          <w:p w:rsidR="00CB7DED" w:rsidRPr="00CB7DED" w:rsidRDefault="00CB7DE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7DED"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аккредитации, серия номер, дата выдачи</w:t>
            </w:r>
          </w:p>
        </w:tc>
        <w:tc>
          <w:tcPr>
            <w:tcW w:w="5935" w:type="dxa"/>
          </w:tcPr>
          <w:p w:rsidR="00CB7DED" w:rsidRDefault="00CB7DED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DED" w:rsidRDefault="00CB7DED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DED" w:rsidRDefault="002E678B" w:rsidP="002E678B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AB6B04" w:rsidTr="002E678B">
        <w:trPr>
          <w:jc w:val="center"/>
        </w:trPr>
        <w:tc>
          <w:tcPr>
            <w:tcW w:w="3954" w:type="dxa"/>
          </w:tcPr>
          <w:p w:rsidR="00AB6B04" w:rsidRPr="00AB6B04" w:rsidRDefault="00AB6B04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МБДОУ </w:t>
            </w:r>
          </w:p>
        </w:tc>
        <w:tc>
          <w:tcPr>
            <w:tcW w:w="5935" w:type="dxa"/>
          </w:tcPr>
          <w:p w:rsidR="00AB6B04" w:rsidRPr="00AB6B04" w:rsidRDefault="00CB7DED" w:rsidP="00AB6B04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Храмкова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Ирина Михайловна</w:t>
            </w:r>
          </w:p>
        </w:tc>
      </w:tr>
    </w:tbl>
    <w:p w:rsidR="00CB3390" w:rsidRDefault="00167E0B" w:rsidP="00CB3390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7E0B" w:rsidRPr="00A865F1" w:rsidRDefault="00CB3390" w:rsidP="00CB339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7E0B">
        <w:rPr>
          <w:rFonts w:ascii="Times New Roman" w:hAnsi="Times New Roman" w:cs="Times New Roman"/>
          <w:sz w:val="28"/>
          <w:szCs w:val="28"/>
        </w:rPr>
        <w:t xml:space="preserve">Учреждение расположено </w:t>
      </w:r>
      <w:r w:rsidR="00167E0B" w:rsidRPr="00167E0B">
        <w:rPr>
          <w:rFonts w:ascii="Times New Roman" w:hAnsi="Times New Roman" w:cs="Times New Roman"/>
          <w:sz w:val="28"/>
          <w:szCs w:val="28"/>
        </w:rPr>
        <w:t>в</w:t>
      </w:r>
      <w:r w:rsidR="00167E0B" w:rsidRPr="00167E0B">
        <w:rPr>
          <w:rFonts w:ascii="Andalus" w:hAnsi="Andalus" w:cs="Andalus"/>
          <w:sz w:val="28"/>
          <w:szCs w:val="28"/>
        </w:rPr>
        <w:t xml:space="preserve"> </w:t>
      </w:r>
      <w:r w:rsidR="00167E0B" w:rsidRPr="00167E0B">
        <w:rPr>
          <w:rFonts w:ascii="Times New Roman" w:hAnsi="Times New Roman" w:cs="Times New Roman"/>
          <w:sz w:val="28"/>
          <w:szCs w:val="28"/>
        </w:rPr>
        <w:t>центре</w:t>
      </w:r>
      <w:r w:rsidR="00167E0B" w:rsidRPr="00167E0B">
        <w:rPr>
          <w:rFonts w:ascii="Andalus" w:hAnsi="Andalus" w:cs="Andalus"/>
          <w:sz w:val="28"/>
          <w:szCs w:val="28"/>
        </w:rPr>
        <w:t xml:space="preserve"> </w:t>
      </w:r>
      <w:r w:rsidR="00167E0B" w:rsidRPr="00167E0B">
        <w:rPr>
          <w:rFonts w:ascii="Times New Roman" w:hAnsi="Times New Roman" w:cs="Times New Roman"/>
          <w:sz w:val="28"/>
          <w:szCs w:val="28"/>
        </w:rPr>
        <w:t>станицы</w:t>
      </w:r>
      <w:r w:rsidR="00167E0B" w:rsidRPr="00167E0B">
        <w:rPr>
          <w:rFonts w:ascii="Andalus" w:hAnsi="Andalus" w:cs="Andalus"/>
          <w:sz w:val="28"/>
          <w:szCs w:val="28"/>
        </w:rPr>
        <w:t xml:space="preserve"> </w:t>
      </w:r>
      <w:proofErr w:type="spellStart"/>
      <w:r w:rsidR="00167E0B" w:rsidRPr="00167E0B">
        <w:rPr>
          <w:rFonts w:ascii="Times New Roman" w:hAnsi="Times New Roman" w:cs="Times New Roman"/>
          <w:sz w:val="28"/>
          <w:szCs w:val="28"/>
        </w:rPr>
        <w:t>Тацинской</w:t>
      </w:r>
      <w:proofErr w:type="spellEnd"/>
      <w:r w:rsidR="00167E0B">
        <w:rPr>
          <w:rFonts w:ascii="Times New Roman" w:hAnsi="Times New Roman" w:cs="Times New Roman"/>
          <w:sz w:val="28"/>
          <w:szCs w:val="28"/>
        </w:rPr>
        <w:t xml:space="preserve">. Рядом расположены учреждения социума: районный дом культуры, центральная  взрослая и детская библиотеки, Дом детского творчества, музыкальная школа, </w:t>
      </w:r>
      <w:proofErr w:type="spellStart"/>
      <w:r w:rsidR="00167E0B">
        <w:rPr>
          <w:rFonts w:ascii="Times New Roman" w:hAnsi="Times New Roman" w:cs="Times New Roman"/>
          <w:sz w:val="28"/>
          <w:szCs w:val="28"/>
        </w:rPr>
        <w:t>Тацинская</w:t>
      </w:r>
      <w:proofErr w:type="spellEnd"/>
      <w:r w:rsidR="00167E0B">
        <w:rPr>
          <w:rFonts w:ascii="Times New Roman" w:hAnsi="Times New Roman" w:cs="Times New Roman"/>
          <w:sz w:val="28"/>
          <w:szCs w:val="28"/>
        </w:rPr>
        <w:t xml:space="preserve"> средняя </w:t>
      </w:r>
      <w:r w:rsidR="00A213C1">
        <w:rPr>
          <w:rFonts w:ascii="Times New Roman" w:hAnsi="Times New Roman" w:cs="Times New Roman"/>
          <w:sz w:val="28"/>
          <w:szCs w:val="28"/>
        </w:rPr>
        <w:t>обще</w:t>
      </w:r>
      <w:r w:rsidR="00167E0B">
        <w:rPr>
          <w:rFonts w:ascii="Times New Roman" w:hAnsi="Times New Roman" w:cs="Times New Roman"/>
          <w:sz w:val="28"/>
          <w:szCs w:val="28"/>
        </w:rPr>
        <w:t xml:space="preserve">образовательная школа №2,  </w:t>
      </w:r>
      <w:proofErr w:type="spellStart"/>
      <w:r w:rsidR="00167E0B">
        <w:rPr>
          <w:rFonts w:ascii="Times New Roman" w:hAnsi="Times New Roman" w:cs="Times New Roman"/>
          <w:sz w:val="28"/>
          <w:szCs w:val="28"/>
        </w:rPr>
        <w:t>Тацинское</w:t>
      </w:r>
      <w:proofErr w:type="spellEnd"/>
      <w:r w:rsidR="00167E0B">
        <w:rPr>
          <w:rFonts w:ascii="Times New Roman" w:hAnsi="Times New Roman" w:cs="Times New Roman"/>
          <w:sz w:val="28"/>
          <w:szCs w:val="28"/>
        </w:rPr>
        <w:t xml:space="preserve"> сельское поселение. </w:t>
      </w:r>
      <w:r w:rsidR="00167E0B" w:rsidRPr="00167E0B">
        <w:rPr>
          <w:rFonts w:ascii="Times New Roman" w:hAnsi="Times New Roman" w:cs="Times New Roman"/>
          <w:sz w:val="28"/>
          <w:szCs w:val="28"/>
        </w:rPr>
        <w:t xml:space="preserve">Тесное сотрудничество с социальными партнерами способствует  </w:t>
      </w:r>
      <w:r w:rsidR="00167E0B" w:rsidRPr="00167E0B">
        <w:rPr>
          <w:rStyle w:val="af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успешному развитию</w:t>
      </w:r>
      <w:r w:rsidR="00167E0B" w:rsidRPr="00167E0B">
        <w:rPr>
          <w:rStyle w:val="af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167E0B" w:rsidRPr="00167E0B">
        <w:rPr>
          <w:rStyle w:val="af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личности</w:t>
      </w:r>
      <w:r w:rsidR="00167E0B" w:rsidRPr="00167E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каждого воспитанника, повышает уровень  </w:t>
      </w:r>
      <w:r w:rsidR="00167E0B" w:rsidRPr="00167E0B">
        <w:rPr>
          <w:rStyle w:val="af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социальной</w:t>
      </w:r>
      <w:r w:rsidR="00167E0B" w:rsidRPr="00167E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компетенции участников </w:t>
      </w:r>
      <w:r w:rsidR="00167E0B" w:rsidRPr="00167E0B">
        <w:rPr>
          <w:rStyle w:val="af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образовательного процесса</w:t>
      </w:r>
      <w:r w:rsidR="00167E0B" w:rsidRPr="00167E0B">
        <w:rPr>
          <w:rStyle w:val="af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167E0B" w:rsidRPr="00167E0B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(дети-родители-педагоги, направленного на активное освоение мира)</w:t>
      </w:r>
      <w:r w:rsidR="00A865F1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105320" w:rsidRDefault="001614A7" w:rsidP="00A213C1">
      <w:pPr>
        <w:pStyle w:val="af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kern w:val="24"/>
          <w:sz w:val="28"/>
          <w:szCs w:val="48"/>
        </w:rPr>
      </w:pPr>
      <w:r w:rsidRPr="00492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35A3A" w:rsidRPr="00492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686B" w:rsidRPr="00492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Тацинском д/с «Колокольчик» </w:t>
      </w:r>
      <w:r w:rsidR="00BA68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функционирует 8</w:t>
      </w:r>
      <w:r w:rsidR="00135A3A" w:rsidRPr="00492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дошкольных групп.</w:t>
      </w:r>
      <w:r w:rsidR="00A21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5A3A" w:rsidRPr="00A213C1">
        <w:rPr>
          <w:rFonts w:ascii="Times New Roman" w:hAnsi="Times New Roman" w:cs="Times New Roman"/>
          <w:color w:val="000000" w:themeColor="text1"/>
          <w:sz w:val="28"/>
          <w:szCs w:val="28"/>
        </w:rPr>
        <w:t>Из них:</w:t>
      </w:r>
      <w:r w:rsidR="0052227D" w:rsidRPr="00A21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группа</w:t>
      </w:r>
      <w:r w:rsidR="00080B91" w:rsidRPr="00A21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раннего возраста, 6 гру</w:t>
      </w:r>
      <w:r w:rsidR="0052227D" w:rsidRPr="00A21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пп детей дошкольного возраста, </w:t>
      </w:r>
      <w:r w:rsidR="009D4D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</w:t>
      </w:r>
      <w:r w:rsidR="0052227D" w:rsidRPr="00A213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B059F4" w:rsidRPr="00A213C1">
        <w:rPr>
          <w:rFonts w:ascii="Times New Roman" w:hAnsi="Times New Roman" w:cs="Times New Roman"/>
          <w:color w:val="000000"/>
          <w:kern w:val="24"/>
          <w:sz w:val="28"/>
          <w:szCs w:val="48"/>
        </w:rPr>
        <w:t>группа компенсирующей</w:t>
      </w:r>
      <w:r w:rsidR="00703DF3" w:rsidRPr="00A213C1">
        <w:rPr>
          <w:rFonts w:ascii="Times New Roman" w:hAnsi="Times New Roman" w:cs="Times New Roman"/>
          <w:color w:val="000000"/>
          <w:kern w:val="24"/>
          <w:sz w:val="28"/>
          <w:szCs w:val="48"/>
        </w:rPr>
        <w:t xml:space="preserve"> направленности  для детей с ТН</w:t>
      </w:r>
      <w:r w:rsidR="00CB3390" w:rsidRPr="00A213C1">
        <w:rPr>
          <w:rFonts w:ascii="Times New Roman" w:hAnsi="Times New Roman" w:cs="Times New Roman"/>
          <w:color w:val="000000"/>
          <w:kern w:val="24"/>
          <w:sz w:val="28"/>
          <w:szCs w:val="48"/>
        </w:rPr>
        <w:t>Р</w:t>
      </w:r>
      <w:r w:rsidR="00105320" w:rsidRPr="00A213C1">
        <w:rPr>
          <w:rFonts w:ascii="Times New Roman" w:hAnsi="Times New Roman" w:cs="Times New Roman"/>
          <w:color w:val="000000"/>
          <w:kern w:val="24"/>
          <w:sz w:val="28"/>
          <w:szCs w:val="48"/>
        </w:rPr>
        <w:t>.</w:t>
      </w:r>
    </w:p>
    <w:p w:rsidR="00A213C1" w:rsidRPr="00A213C1" w:rsidRDefault="00A213C1" w:rsidP="00A213C1">
      <w:pPr>
        <w:pStyle w:val="af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5320" w:rsidRDefault="00080B91" w:rsidP="00CB3390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F20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Среднесписочный состав детей</w:t>
      </w:r>
    </w:p>
    <w:p w:rsidR="00172CC5" w:rsidRPr="007F2097" w:rsidRDefault="00172CC5" w:rsidP="00CB3390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781" w:type="dxa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701"/>
        <w:gridCol w:w="1417"/>
        <w:gridCol w:w="1701"/>
        <w:gridCol w:w="1276"/>
      </w:tblGrid>
      <w:tr w:rsidR="005B245E" w:rsidRPr="002E678B" w:rsidTr="002E678B">
        <w:trPr>
          <w:trHeight w:val="244"/>
        </w:trPr>
        <w:tc>
          <w:tcPr>
            <w:tcW w:w="36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Группа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172CC5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Количест</w:t>
            </w:r>
            <w:r w:rsidR="005B245E"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во групп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172CC5" w:rsidP="002E678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Количест</w:t>
            </w:r>
            <w:r w:rsidR="005B245E"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во детей</w:t>
            </w:r>
          </w:p>
        </w:tc>
      </w:tr>
      <w:tr w:rsidR="005B245E" w:rsidRPr="002E678B" w:rsidTr="00CB3390">
        <w:trPr>
          <w:trHeight w:val="88"/>
        </w:trPr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2022-2023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2023-2024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2022-2023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2023-2024</w:t>
            </w:r>
          </w:p>
        </w:tc>
      </w:tr>
      <w:tr w:rsidR="005B245E" w:rsidRPr="002E678B" w:rsidTr="002E678B">
        <w:trPr>
          <w:trHeight w:val="16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 xml:space="preserve">1младшая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23</w:t>
            </w:r>
          </w:p>
        </w:tc>
      </w:tr>
      <w:tr w:rsidR="005B245E" w:rsidRPr="002E678B" w:rsidTr="002E678B">
        <w:trPr>
          <w:trHeight w:val="345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 xml:space="preserve">2младшая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25</w:t>
            </w:r>
          </w:p>
        </w:tc>
      </w:tr>
      <w:tr w:rsidR="005B245E" w:rsidRPr="002E678B" w:rsidTr="002E678B">
        <w:trPr>
          <w:trHeight w:val="150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 xml:space="preserve">Средняя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25</w:t>
            </w:r>
          </w:p>
        </w:tc>
      </w:tr>
      <w:tr w:rsidR="005B245E" w:rsidRPr="002E678B" w:rsidTr="002E678B">
        <w:trPr>
          <w:trHeight w:val="253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 xml:space="preserve">Старшая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34</w:t>
            </w:r>
          </w:p>
        </w:tc>
      </w:tr>
      <w:tr w:rsidR="005B245E" w:rsidRPr="002E678B" w:rsidTr="002E678B">
        <w:trPr>
          <w:trHeight w:val="188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Подготовительная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36</w:t>
            </w:r>
          </w:p>
        </w:tc>
      </w:tr>
      <w:tr w:rsidR="005B245E" w:rsidRPr="002E678B" w:rsidTr="00CB3390">
        <w:trPr>
          <w:trHeight w:val="972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lastRenderedPageBreak/>
              <w:t>Группа компенсирующей направленности  для детей с ТНР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A213C1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10</w:t>
            </w:r>
          </w:p>
        </w:tc>
      </w:tr>
      <w:tr w:rsidR="005B245E" w:rsidRPr="002E678B" w:rsidTr="00CB3390">
        <w:trPr>
          <w:trHeight w:val="486"/>
        </w:trPr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5B245E" w:rsidP="002E678B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color w:val="000000"/>
                <w:kern w:val="24"/>
                <w:sz w:val="26"/>
                <w:szCs w:val="26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9A5F6F" w:rsidP="002E678B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6"/>
                <w:szCs w:val="26"/>
              </w:rPr>
              <w:t>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9A5F6F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B245E" w:rsidRPr="002E678B" w:rsidRDefault="00BE192B" w:rsidP="00A213C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16</w:t>
            </w:r>
            <w:r w:rsidR="00A213C1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B245E" w:rsidRPr="002E678B" w:rsidRDefault="005B245E" w:rsidP="002E67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E678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6"/>
                <w:szCs w:val="26"/>
              </w:rPr>
              <w:t>153</w:t>
            </w:r>
          </w:p>
        </w:tc>
      </w:tr>
    </w:tbl>
    <w:p w:rsidR="002E678B" w:rsidRPr="00120A3D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 w:themeColor="text1"/>
          <w:sz w:val="2"/>
          <w:szCs w:val="28"/>
        </w:rPr>
      </w:pPr>
    </w:p>
    <w:p w:rsidR="002E678B" w:rsidRDefault="002E678B" w:rsidP="00120A3D">
      <w:pPr>
        <w:pStyle w:val="af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8517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ВОСПИТАТЕЛЬНО-ОБРАЗОВАТЕЛЬНАЯ ДЕЯТЕЛЬНОСТЬ</w:t>
      </w:r>
    </w:p>
    <w:p w:rsidR="00072AE1" w:rsidRPr="00120A3D" w:rsidRDefault="00072AE1" w:rsidP="00120A3D">
      <w:pPr>
        <w:pStyle w:val="af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color w:val="000000" w:themeColor="text1"/>
          <w:sz w:val="14"/>
          <w:szCs w:val="28"/>
        </w:rPr>
      </w:pPr>
    </w:p>
    <w:p w:rsidR="00892F7C" w:rsidRDefault="009A5F6F" w:rsidP="00120A3D">
      <w:pPr>
        <w:pStyle w:val="af0"/>
        <w:numPr>
          <w:ilvl w:val="1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Реа</w:t>
      </w:r>
      <w:r w:rsidR="00B92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лизация образовательных программ</w:t>
      </w:r>
      <w:r w:rsidR="00892F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72AE1" w:rsidRPr="00120A3D" w:rsidRDefault="00072AE1" w:rsidP="00120A3D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8"/>
          <w:szCs w:val="28"/>
        </w:rPr>
      </w:pPr>
    </w:p>
    <w:p w:rsidR="00892F7C" w:rsidRDefault="00967346" w:rsidP="00120A3D">
      <w:pPr>
        <w:pStyle w:val="af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072AE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образовательной деятельности  в ДОУ строится на  основе ОП ДО МБДОУ.  </w:t>
      </w:r>
      <w:r w:rsidR="00B92B98" w:rsidRPr="00B92B98">
        <w:rPr>
          <w:rFonts w:ascii="Times New Roman" w:hAnsi="Times New Roman" w:cs="Times New Roman"/>
          <w:color w:val="000000" w:themeColor="text1"/>
          <w:sz w:val="28"/>
          <w:szCs w:val="28"/>
        </w:rPr>
        <w:t>На начало учебного года  на установочных педагогических советах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была утверждена образовательная программа, разработанная на основе  федеральной образовательной программы дошкольного образования  (ФОП /ФАОП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892F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состоит из обязательной и вариативной части</w:t>
      </w:r>
      <w:r w:rsidR="00892F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Обязательная  часть ОП ДО  оформлена  с учетом ФОП /ФАОП ДО</w:t>
      </w:r>
      <w:r w:rsidR="00892F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основании программы</w:t>
      </w:r>
      <w:r w:rsidR="00892F7C" w:rsidRPr="00892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2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общеобразовательной программы</w:t>
      </w:r>
      <w:r w:rsidR="00892F7C" w:rsidRPr="000C6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«От рождения до школы» Н.Е.   </w:t>
      </w:r>
      <w:proofErr w:type="spellStart"/>
      <w:r w:rsidR="00892F7C" w:rsidRPr="000C6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="00892F7C" w:rsidRPr="000C6BC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 С. Комаровой, М. А. Васильевой</w:t>
      </w:r>
      <w:r w:rsidR="00892F7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764201" w:rsidRDefault="00967346" w:rsidP="00120A3D">
      <w:pPr>
        <w:pStyle w:val="af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Вариативная часть включает авторские и парциальные  программы, отражающие специфику детского сада: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Программа «Обучение  дошкольников грамоте» </w:t>
      </w:r>
      <w:proofErr w:type="spellStart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Журова</w:t>
      </w:r>
      <w:proofErr w:type="spellEnd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Л.В.. Дурова Н.В.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Парциальная программа «Обучение грамоте детей дошкольного возраста» </w:t>
      </w:r>
      <w:proofErr w:type="spellStart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Нищева</w:t>
      </w:r>
      <w:proofErr w:type="spellEnd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Н.В.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Программа </w:t>
      </w:r>
      <w:r w:rsidRPr="00764201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по музыкальному воспитанию дошкольников </w:t>
      </w:r>
      <w:r w:rsidRPr="0076420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en-US"/>
        </w:rPr>
        <w:t xml:space="preserve">  «Малыш»</w:t>
      </w:r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6420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en-US"/>
        </w:rPr>
        <w:t>В. А. Петрова (2-3 года)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Программа «Конструирование и художественный труд» </w:t>
      </w:r>
      <w:proofErr w:type="spellStart"/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Куцаковой</w:t>
      </w:r>
      <w:proofErr w:type="spellEnd"/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 Л.В.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Образовательная программа по приобщению дошкольников к традициям  и  культуре Дона, как условия социализации и становления чувств культурно - исторической идентичности «</w:t>
      </w:r>
      <w:r w:rsidRPr="007642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Дон - мой дом!»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Филичева Т.Б., Чиркина Г.В. «Программа логопедической работы по преодолению </w:t>
      </w:r>
      <w:proofErr w:type="spellStart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фонетико</w:t>
      </w:r>
      <w:proofErr w:type="spellEnd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фонемат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ического недоразвития у детей»</w:t>
      </w:r>
    </w:p>
    <w:p w:rsidR="00764201" w:rsidRPr="00764201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Филичева Т.Б., Чиркина Г.В., Туманова Т.В. «Программа логопедической работы по преодолению общего недоразвития речи у детей».</w:t>
      </w:r>
    </w:p>
    <w:p w:rsidR="00764201" w:rsidRPr="00CB3390" w:rsidRDefault="00764201" w:rsidP="00120A3D">
      <w:pPr>
        <w:pStyle w:val="af0"/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Нищева</w:t>
      </w:r>
      <w:proofErr w:type="spellEnd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Н.В., Программа </w:t>
      </w:r>
      <w:proofErr w:type="spellStart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>коррекционно</w:t>
      </w:r>
      <w:proofErr w:type="spellEnd"/>
      <w:r w:rsidRPr="0076420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развивающей работы в логопедической группе детского сада для детей с общим недоразвитием речи (с 4 до 7 лет).</w:t>
      </w:r>
    </w:p>
    <w:p w:rsidR="00DF5D47" w:rsidRPr="00DF5D47" w:rsidRDefault="00DF5D47" w:rsidP="00120A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5D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Цели и задачи работы ДОУ на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2022-2023, 2023– 2024 учебные</w:t>
      </w:r>
      <w:r w:rsidRPr="00DF5D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год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ы</w:t>
      </w:r>
      <w:r w:rsidRPr="00DF5D4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</w:t>
      </w:r>
    </w:p>
    <w:p w:rsidR="00172CC5" w:rsidRDefault="00DF5D47" w:rsidP="00120A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lang w:eastAsia="en-US"/>
        </w:rPr>
      </w:pPr>
      <w:r w:rsidRPr="00DF5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  <w:r w:rsidRPr="00DF5D47">
        <w:rPr>
          <w:rFonts w:ascii="Times New Roman" w:eastAsia="Times New Roman" w:hAnsi="Times New Roman" w:cs="Times New Roman"/>
          <w:sz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en-US"/>
        </w:rPr>
        <w:t>создание единого образовательного пространства, направленного на повышение качества  дошкольного образования</w:t>
      </w:r>
      <w:proofErr w:type="gramStart"/>
      <w:r>
        <w:rPr>
          <w:rFonts w:ascii="Times New Roman" w:eastAsia="Times New Roman" w:hAnsi="Times New Roman" w:cs="Times New Roman"/>
          <w:sz w:val="28"/>
          <w:lang w:eastAsia="en-US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lang w:eastAsia="en-US"/>
        </w:rPr>
        <w:t>для формирования общей культуры личности детей развития их социальных, нравственных, физических качеств, инициативности и самостоятельности  в соответствии с  требованиям современной образовательной политики</w:t>
      </w:r>
      <w:r w:rsidR="005D1D26">
        <w:rPr>
          <w:rFonts w:ascii="Times New Roman" w:eastAsia="Times New Roman" w:hAnsi="Times New Roman" w:cs="Times New Roman"/>
          <w:sz w:val="28"/>
          <w:lang w:eastAsia="en-US"/>
        </w:rPr>
        <w:t>, социальными  запросами, потребностями личности ребенка, с учетом социального заказа родителей.</w:t>
      </w:r>
    </w:p>
    <w:p w:rsidR="00CB3390" w:rsidRDefault="00DF5D47" w:rsidP="00120A3D">
      <w:pPr>
        <w:spacing w:after="0" w:line="240" w:lineRule="auto"/>
        <w:contextualSpacing/>
        <w:rPr>
          <w:rFonts w:eastAsiaTheme="minorHAnsi"/>
          <w:lang w:eastAsia="en-US"/>
        </w:rPr>
      </w:pPr>
      <w:r w:rsidRPr="00DF5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Основные задачи</w:t>
      </w:r>
      <w:r w:rsidRPr="00DF5D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CB3390" w:rsidRPr="00CB3390" w:rsidRDefault="00DF5D47" w:rsidP="00120A3D">
      <w:pPr>
        <w:pStyle w:val="a6"/>
        <w:numPr>
          <w:ilvl w:val="0"/>
          <w:numId w:val="19"/>
        </w:numPr>
        <w:spacing w:after="0" w:line="240" w:lineRule="auto"/>
        <w:jc w:val="both"/>
        <w:rPr>
          <w:rFonts w:eastAsiaTheme="minorHAnsi"/>
          <w:lang w:eastAsia="en-US"/>
        </w:rPr>
      </w:pPr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Обеспечить методическое сопровождение педагогов по реализации  </w:t>
      </w:r>
      <w:proofErr w:type="spellStart"/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воспитательн</w:t>
      </w:r>
      <w:proofErr w:type="gramStart"/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>о</w:t>
      </w:r>
      <w:proofErr w:type="spellEnd"/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proofErr w:type="gramEnd"/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образовательного процесса  с учетом ФОП /ФАОП ДО</w:t>
      </w:r>
    </w:p>
    <w:p w:rsidR="00DF5D47" w:rsidRPr="00CB3390" w:rsidRDefault="00DF5D47" w:rsidP="00120A3D">
      <w:pPr>
        <w:pStyle w:val="a6"/>
        <w:numPr>
          <w:ilvl w:val="0"/>
          <w:numId w:val="19"/>
        </w:numPr>
        <w:spacing w:after="0" w:line="240" w:lineRule="auto"/>
        <w:jc w:val="both"/>
        <w:rPr>
          <w:rFonts w:eastAsiaTheme="minorHAnsi"/>
          <w:lang w:eastAsia="en-US"/>
        </w:rPr>
      </w:pPr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Обеспечить условия для повышения компетенций педагогов в вопросах применения ФОП /ФАОП </w:t>
      </w:r>
      <w:proofErr w:type="gramStart"/>
      <w:r w:rsidRPr="00CB3390"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gramEnd"/>
    </w:p>
    <w:p w:rsidR="002E678B" w:rsidRPr="00A42698" w:rsidRDefault="00DF5D47" w:rsidP="00120A3D">
      <w:pPr>
        <w:pStyle w:val="a6"/>
        <w:numPr>
          <w:ilvl w:val="0"/>
          <w:numId w:val="19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Совершенствовать систему взаимодействия педагогов и родителей  по вопросам  реализации ФОП/ФАОП ДО </w:t>
      </w:r>
      <w:proofErr w:type="spellStart"/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ДО</w:t>
      </w:r>
      <w:proofErr w:type="spellEnd"/>
      <w:proofErr w:type="gramEnd"/>
      <w:r w:rsidR="00A4269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892F7C" w:rsidRPr="000C389D" w:rsidRDefault="00A01128" w:rsidP="00120A3D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213C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C389D" w:rsidRPr="000C389D">
        <w:rPr>
          <w:rFonts w:ascii="Times New Roman" w:hAnsi="Times New Roman" w:cs="Times New Roman"/>
          <w:color w:val="000000" w:themeColor="text1"/>
          <w:sz w:val="28"/>
          <w:szCs w:val="28"/>
        </w:rPr>
        <w:t>Задачи решались с помощью разработанной системы мероприятий для всех участников образовательного процесса, которые были утверждены на установочном педагогическом совете в августе 2023 года</w:t>
      </w:r>
    </w:p>
    <w:p w:rsidR="00892F7C" w:rsidRDefault="00A01128" w:rsidP="00120A3D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213C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C389D" w:rsidRPr="000C389D">
        <w:rPr>
          <w:rFonts w:ascii="Times New Roman" w:hAnsi="Times New Roman" w:cs="Times New Roman"/>
          <w:color w:val="000000" w:themeColor="text1"/>
          <w:sz w:val="28"/>
          <w:szCs w:val="28"/>
        </w:rPr>
        <w:t>Работа велась</w:t>
      </w:r>
      <w:r w:rsidR="000C3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r w:rsidR="000C38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программным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обеспечением  при тесном взаимодействии всех работников  детского сада.  Образовательная деятельность строилась  в соответствии с комплексным  тематическим планированием по значимым событиям социальной жизни и окружающего мира.</w:t>
      </w:r>
    </w:p>
    <w:p w:rsidR="00A01128" w:rsidRDefault="00A01128" w:rsidP="00120A3D">
      <w:pPr>
        <w:pStyle w:val="af0"/>
        <w:spacing w:after="0"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Поставленные задачи достигнуты в процессе  осуществления  разнообразных видов деятельности: игровой, коммуникативной,  трудовой, познавательно-исследовательской, продуктивной, музыкально-художественной, чтения.  Все виды деятельности  представляют основные  направления развития детей:</w:t>
      </w:r>
    </w:p>
    <w:p w:rsidR="00A01128" w:rsidRDefault="00217610" w:rsidP="00120A3D">
      <w:pPr>
        <w:pStyle w:val="af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A01128">
        <w:rPr>
          <w:rFonts w:ascii="Times New Roman" w:hAnsi="Times New Roman" w:cs="Times New Roman"/>
          <w:color w:val="000000" w:themeColor="text1"/>
          <w:sz w:val="28"/>
          <w:szCs w:val="28"/>
        </w:rPr>
        <w:t>ознавательное развитие</w:t>
      </w:r>
    </w:p>
    <w:p w:rsidR="00A01128" w:rsidRDefault="00217610" w:rsidP="00120A3D">
      <w:pPr>
        <w:pStyle w:val="af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A01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ечевое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развитие</w:t>
      </w:r>
    </w:p>
    <w:p w:rsidR="00217610" w:rsidRDefault="00217610" w:rsidP="00120A3D">
      <w:pPr>
        <w:pStyle w:val="af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социальн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коммуникативное развитие</w:t>
      </w:r>
    </w:p>
    <w:p w:rsidR="00217610" w:rsidRDefault="00217610" w:rsidP="00120A3D">
      <w:pPr>
        <w:pStyle w:val="af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физическое развитие</w:t>
      </w:r>
    </w:p>
    <w:p w:rsidR="00A01128" w:rsidRDefault="00217610" w:rsidP="00120A3D">
      <w:pPr>
        <w:pStyle w:val="af0"/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художественно-эстетическое развитие</w:t>
      </w:r>
    </w:p>
    <w:p w:rsidR="004B79C2" w:rsidRPr="00120A3D" w:rsidRDefault="004B79C2" w:rsidP="00120A3D">
      <w:pPr>
        <w:pStyle w:val="af0"/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p w:rsidR="004B79C2" w:rsidRDefault="00EF5A48" w:rsidP="00120A3D">
      <w:pPr>
        <w:pStyle w:val="af0"/>
        <w:numPr>
          <w:ilvl w:val="1"/>
          <w:numId w:val="1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 РЕЗУЛЬТАТОВ ВЫПОЛНЕНИЯ ОП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</w:t>
      </w:r>
      <w:proofErr w:type="gramEnd"/>
      <w:r w:rsidR="002E678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E678B" w:rsidRPr="00120A3D" w:rsidRDefault="002E678B" w:rsidP="00120A3D">
      <w:pPr>
        <w:pStyle w:val="af0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b/>
          <w:color w:val="000000" w:themeColor="text1"/>
          <w:sz w:val="14"/>
          <w:szCs w:val="28"/>
        </w:rPr>
      </w:pPr>
    </w:p>
    <w:p w:rsidR="00072AE1" w:rsidRDefault="00CD2075" w:rsidP="00120A3D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D2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Уровень развития  детей  анализируется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итогам  педагогической диагностики. Диагностическая работа проводится начало и конец учебного года. Для проведения диагностики педагоги использовали  произвольные формы: наблюдение, беседы,  анализ продуктов детской деятельност</w:t>
      </w:r>
      <w:r w:rsidR="00C82650">
        <w:rPr>
          <w:rFonts w:ascii="Times New Roman" w:hAnsi="Times New Roman" w:cs="Times New Roman"/>
          <w:color w:val="000000" w:themeColor="text1"/>
          <w:sz w:val="28"/>
          <w:szCs w:val="28"/>
        </w:rPr>
        <w:t>и. Для фиксации  результатов диагностики  были испо</w:t>
      </w:r>
      <w:r w:rsidR="00CB3390">
        <w:rPr>
          <w:rFonts w:ascii="Times New Roman" w:hAnsi="Times New Roman" w:cs="Times New Roman"/>
          <w:color w:val="000000" w:themeColor="text1"/>
          <w:sz w:val="28"/>
          <w:szCs w:val="28"/>
        </w:rPr>
        <w:t>льзованы диагностические карты.</w:t>
      </w:r>
    </w:p>
    <w:p w:rsidR="00A42698" w:rsidRDefault="00A42698" w:rsidP="00120A3D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72CC5" w:rsidRDefault="00C82650" w:rsidP="00120A3D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Результаты качества освоения ООП за 2022</w:t>
      </w:r>
      <w:r w:rsidR="00A426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-2023, 2023-2024 учебные годы  </w:t>
      </w:r>
    </w:p>
    <w:p w:rsidR="00A42698" w:rsidRDefault="0043511D" w:rsidP="00120A3D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образовательной о</w:t>
      </w:r>
      <w:r w:rsidR="00172C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бласти «Познавательное развитие</w:t>
      </w:r>
    </w:p>
    <w:p w:rsidR="0043511D" w:rsidRDefault="0043511D" w:rsidP="00120A3D">
      <w:pPr>
        <w:pStyle w:val="af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62CD5" w:rsidRDefault="005B2203" w:rsidP="00120A3D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045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64E85" wp14:editId="5CAF1EFA">
            <wp:extent cx="5429250" cy="22098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0A3D" w:rsidRDefault="00120A3D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3B51" w:rsidRDefault="00323B51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образовательной обл</w:t>
      </w:r>
      <w:r w:rsidR="00172CC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асти «Речевое  развитие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323B51" w:rsidRDefault="00323B51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3511D" w:rsidRDefault="00323B51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1E25A60" wp14:editId="73B1FA8D">
            <wp:extent cx="5229225" cy="22098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77CF" w:rsidRDefault="0043511D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C8265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своения образовательной области «Физическое развитие»</w:t>
      </w:r>
    </w:p>
    <w:p w:rsidR="004D08E4" w:rsidRDefault="002E77CF" w:rsidP="00C828AA">
      <w:pPr>
        <w:tabs>
          <w:tab w:val="left" w:pos="1816"/>
        </w:tabs>
        <w:spacing w:before="100" w:beforeAutospacing="1" w:after="100" w:afterAutospacing="1" w:line="240" w:lineRule="auto"/>
        <w:contextualSpacing/>
        <w:jc w:val="center"/>
      </w:pPr>
      <w:r w:rsidRPr="004D08E4">
        <w:rPr>
          <w:rFonts w:ascii="Times New Roman" w:hAnsi="Times New Roman" w:cs="Times New Roman"/>
          <w:noProof/>
        </w:rPr>
        <w:drawing>
          <wp:inline distT="0" distB="0" distL="0" distR="0" wp14:anchorId="0DE5DFB9" wp14:editId="46C47048">
            <wp:extent cx="5181600" cy="1933575"/>
            <wp:effectExtent l="0" t="0" r="19050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D08E4" w:rsidRDefault="004D08E4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Освоения образовательной области                                                              «Социально</w:t>
      </w:r>
      <w:r w:rsidR="00C045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коммуникативное развитие»</w:t>
      </w:r>
    </w:p>
    <w:p w:rsidR="004B79C2" w:rsidRPr="00120A3D" w:rsidRDefault="004D08E4" w:rsidP="00120A3D">
      <w:pPr>
        <w:tabs>
          <w:tab w:val="left" w:pos="2191"/>
        </w:tabs>
        <w:spacing w:before="100" w:beforeAutospacing="1" w:after="100" w:afterAutospacing="1" w:line="240" w:lineRule="auto"/>
        <w:contextualSpacing/>
        <w:jc w:val="center"/>
      </w:pPr>
      <w:r w:rsidRPr="004D08E4">
        <w:rPr>
          <w:rFonts w:ascii="Times New Roman" w:hAnsi="Times New Roman" w:cs="Times New Roman"/>
          <w:noProof/>
        </w:rPr>
        <w:drawing>
          <wp:inline distT="0" distB="0" distL="0" distR="0" wp14:anchorId="09352003" wp14:editId="5619BBDA">
            <wp:extent cx="4953000" cy="22955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92F7C" w:rsidRDefault="004B79C2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  <w:r w:rsidR="005A21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Выводы: </w:t>
      </w:r>
      <w:r w:rsidR="005A21BF" w:rsidRPr="005A21BF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</w:t>
      </w:r>
      <w:r w:rsidR="005A21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</w:t>
      </w:r>
      <w:r w:rsidR="005A21BF" w:rsidRPr="005A21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мониторинг</w:t>
      </w:r>
      <w:r w:rsidR="005A21BF">
        <w:rPr>
          <w:rFonts w:ascii="Times New Roman" w:hAnsi="Times New Roman" w:cs="Times New Roman"/>
          <w:color w:val="000000" w:themeColor="text1"/>
          <w:sz w:val="28"/>
          <w:szCs w:val="28"/>
        </w:rPr>
        <w:t>а можно сделать вывод, что работа с детьми  по освоению образователях областей  была успешной</w:t>
      </w:r>
      <w:r w:rsidR="0003751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</w:t>
      </w:r>
      <w:r w:rsidR="005A21B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A21BF" w:rsidRPr="00037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проводилась с </w:t>
      </w:r>
      <w:r w:rsidR="005A21BF" w:rsidRPr="0003751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учетом возрастных </w:t>
      </w:r>
      <w:r w:rsidR="00037518" w:rsidRPr="00037518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особенностей</w:t>
      </w:r>
      <w:r w:rsidR="00037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детей. По всем направлениям прослеживается динамика  развити</w:t>
      </w:r>
      <w:r w:rsidR="00C8773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0375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воспитанников.</w:t>
      </w:r>
    </w:p>
    <w:p w:rsidR="004B79C2" w:rsidRPr="00037518" w:rsidRDefault="004B79C2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2229" w:rsidRDefault="00EF5A48" w:rsidP="00C828AA">
      <w:pPr>
        <w:pStyle w:val="af0"/>
        <w:numPr>
          <w:ilvl w:val="1"/>
          <w:numId w:val="1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УРОВНЯ  РАЗВИТИЯ ВЫПУСКНИКОВ  МБДОУ </w:t>
      </w:r>
    </w:p>
    <w:p w:rsidR="004B79C2" w:rsidRPr="004B79C2" w:rsidRDefault="004B79C2" w:rsidP="00C828AA">
      <w:pPr>
        <w:pStyle w:val="af0"/>
        <w:spacing w:before="100" w:beforeAutospacing="1" w:after="100" w:afterAutospacing="1" w:line="240" w:lineRule="auto"/>
        <w:ind w:left="1080"/>
        <w:contextualSpacing/>
        <w:jc w:val="both"/>
        <w:rPr>
          <w:rFonts w:ascii="Times New Roman" w:hAnsi="Times New Roman" w:cs="Times New Roman"/>
          <w:b/>
          <w:color w:val="000000" w:themeColor="text1"/>
          <w:sz w:val="14"/>
          <w:szCs w:val="28"/>
        </w:rPr>
      </w:pPr>
    </w:p>
    <w:p w:rsidR="00892F7C" w:rsidRDefault="008A2229" w:rsidP="004471A6">
      <w:pPr>
        <w:pStyle w:val="af0"/>
        <w:spacing w:before="100" w:beforeAutospacing="1" w:after="100" w:afterAutospacing="1"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2229">
        <w:rPr>
          <w:rFonts w:ascii="Times New Roman" w:hAnsi="Times New Roman" w:cs="Times New Roman"/>
          <w:color w:val="000000" w:themeColor="text1"/>
          <w:sz w:val="28"/>
          <w:szCs w:val="28"/>
        </w:rPr>
        <w:t>Педагогом-психологом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47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проводилась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диагностика</w:t>
      </w:r>
      <w:r w:rsidR="00447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426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42698" w:rsidRPr="00A42698">
        <w:rPr>
          <w:rFonts w:ascii="Times New Roman" w:hAnsi="Times New Roman" w:cs="Times New Roman"/>
          <w:color w:val="000000" w:themeColor="text1"/>
          <w:sz w:val="28"/>
          <w:szCs w:val="28"/>
        </w:rPr>
        <w:t>уровня подготовки к школе</w:t>
      </w:r>
      <w:r w:rsidR="004471A6" w:rsidRPr="00A426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26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2 этапа: 1 этап – сентябрь, 2 этап – май. Обследовано</w:t>
      </w:r>
      <w:r w:rsidR="00C0452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42  воспитанника.  Обследование проводилось  согласно  методическому комплекту  (анкета, диагностическая методика, карта развития ребенка). Методический комплект «Экспресс-диагностика в детском саду» Н.А. Павлова, Л.Г. Руденко</w:t>
      </w:r>
      <w:r w:rsidR="00C0452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Данный диагностический инструментарий  позволяет определить степень готовности  ребенка  к обучению к школе. </w:t>
      </w:r>
    </w:p>
    <w:p w:rsidR="00A42698" w:rsidRPr="0044150B" w:rsidRDefault="00A42698" w:rsidP="004471A6">
      <w:pPr>
        <w:pStyle w:val="af0"/>
        <w:spacing w:before="100" w:beforeAutospacing="1" w:after="100" w:afterAutospacing="1"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A2229" w:rsidRDefault="008A2229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результатам проведенной диагностики выделено 3 группы:</w:t>
      </w:r>
    </w:p>
    <w:p w:rsidR="00A42698" w:rsidRDefault="00A42698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339" w:type="dxa"/>
        <w:tblLook w:val="04A0" w:firstRow="1" w:lastRow="0" w:firstColumn="1" w:lastColumn="0" w:noHBand="0" w:noVBand="1"/>
      </w:tblPr>
      <w:tblGrid>
        <w:gridCol w:w="1588"/>
        <w:gridCol w:w="3568"/>
        <w:gridCol w:w="935"/>
        <w:gridCol w:w="850"/>
        <w:gridCol w:w="934"/>
        <w:gridCol w:w="1185"/>
      </w:tblGrid>
      <w:tr w:rsidR="00910BDB" w:rsidTr="00910BDB">
        <w:trPr>
          <w:jc w:val="center"/>
        </w:trPr>
        <w:tc>
          <w:tcPr>
            <w:tcW w:w="1588" w:type="dxa"/>
            <w:vMerge w:val="restart"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Группа</w:t>
            </w:r>
          </w:p>
        </w:tc>
        <w:tc>
          <w:tcPr>
            <w:tcW w:w="3568" w:type="dxa"/>
            <w:vMerge w:val="restart"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</w:t>
            </w:r>
          </w:p>
        </w:tc>
        <w:tc>
          <w:tcPr>
            <w:tcW w:w="3904" w:type="dxa"/>
            <w:gridSpan w:val="4"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</w:tr>
      <w:tr w:rsidR="00910BDB" w:rsidTr="00910BDB">
        <w:trPr>
          <w:jc w:val="center"/>
        </w:trPr>
        <w:tc>
          <w:tcPr>
            <w:tcW w:w="1588" w:type="dxa"/>
            <w:vMerge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68" w:type="dxa"/>
            <w:vMerge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785" w:type="dxa"/>
            <w:gridSpan w:val="2"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2022-2023</w:t>
            </w:r>
          </w:p>
        </w:tc>
        <w:tc>
          <w:tcPr>
            <w:tcW w:w="2119" w:type="dxa"/>
            <w:gridSpan w:val="2"/>
          </w:tcPr>
          <w:p w:rsid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2023-2024</w:t>
            </w:r>
          </w:p>
        </w:tc>
      </w:tr>
      <w:tr w:rsidR="00910BDB" w:rsidTr="00910BDB">
        <w:trPr>
          <w:jc w:val="center"/>
        </w:trPr>
        <w:tc>
          <w:tcPr>
            <w:tcW w:w="158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 детей</w:t>
            </w:r>
          </w:p>
        </w:tc>
        <w:tc>
          <w:tcPr>
            <w:tcW w:w="356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85" w:type="dxa"/>
            <w:gridSpan w:val="2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2119" w:type="dxa"/>
            <w:gridSpan w:val="2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</w:tr>
      <w:tr w:rsidR="00910BDB" w:rsidTr="00910BDB">
        <w:trPr>
          <w:jc w:val="center"/>
        </w:trPr>
        <w:tc>
          <w:tcPr>
            <w:tcW w:w="158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группа</w:t>
            </w:r>
          </w:p>
        </w:tc>
        <w:tc>
          <w:tcPr>
            <w:tcW w:w="356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высокий уровень школьной готовности</w:t>
            </w:r>
          </w:p>
        </w:tc>
        <w:tc>
          <w:tcPr>
            <w:tcW w:w="935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32%</w:t>
            </w:r>
          </w:p>
        </w:tc>
        <w:tc>
          <w:tcPr>
            <w:tcW w:w="850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48%</w:t>
            </w:r>
          </w:p>
        </w:tc>
        <w:tc>
          <w:tcPr>
            <w:tcW w:w="934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35%</w:t>
            </w:r>
          </w:p>
        </w:tc>
        <w:tc>
          <w:tcPr>
            <w:tcW w:w="1185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66%</w:t>
            </w:r>
          </w:p>
        </w:tc>
      </w:tr>
      <w:tr w:rsidR="00910BDB" w:rsidTr="00910BDB">
        <w:trPr>
          <w:jc w:val="center"/>
        </w:trPr>
        <w:tc>
          <w:tcPr>
            <w:tcW w:w="158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группа</w:t>
            </w:r>
          </w:p>
        </w:tc>
        <w:tc>
          <w:tcPr>
            <w:tcW w:w="356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уровень школьной  готовности</w:t>
            </w:r>
          </w:p>
        </w:tc>
        <w:tc>
          <w:tcPr>
            <w:tcW w:w="935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72%</w:t>
            </w:r>
          </w:p>
        </w:tc>
        <w:tc>
          <w:tcPr>
            <w:tcW w:w="850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40%</w:t>
            </w:r>
          </w:p>
        </w:tc>
        <w:tc>
          <w:tcPr>
            <w:tcW w:w="934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42%</w:t>
            </w:r>
          </w:p>
        </w:tc>
        <w:tc>
          <w:tcPr>
            <w:tcW w:w="1185" w:type="dxa"/>
          </w:tcPr>
          <w:p w:rsidR="00910BDB" w:rsidRPr="00910BDB" w:rsidRDefault="00104C4E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  <w:r w:rsidR="00910BDB"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910BDB" w:rsidTr="00910BDB">
        <w:trPr>
          <w:jc w:val="center"/>
        </w:trPr>
        <w:tc>
          <w:tcPr>
            <w:tcW w:w="158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 группа</w:t>
            </w:r>
          </w:p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568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низкий уровень школьной готовности</w:t>
            </w:r>
          </w:p>
        </w:tc>
        <w:tc>
          <w:tcPr>
            <w:tcW w:w="935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25%</w:t>
            </w:r>
          </w:p>
        </w:tc>
        <w:tc>
          <w:tcPr>
            <w:tcW w:w="850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12%</w:t>
            </w:r>
          </w:p>
        </w:tc>
        <w:tc>
          <w:tcPr>
            <w:tcW w:w="934" w:type="dxa"/>
          </w:tcPr>
          <w:p w:rsidR="00910BDB" w:rsidRPr="00910BDB" w:rsidRDefault="00910BD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23%</w:t>
            </w:r>
          </w:p>
        </w:tc>
        <w:tc>
          <w:tcPr>
            <w:tcW w:w="1185" w:type="dxa"/>
          </w:tcPr>
          <w:p w:rsidR="00910BDB" w:rsidRPr="00910BDB" w:rsidRDefault="00104C4E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910BDB" w:rsidRPr="00910B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</w:tbl>
    <w:p w:rsidR="00A42698" w:rsidRDefault="00120A3D" w:rsidP="00A42698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</w:p>
    <w:p w:rsidR="00104C4E" w:rsidRDefault="00A42698" w:rsidP="00A42698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  <w:r w:rsidR="00910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Уровень развития готовности к школе 2022-2023, 2023-2024 учебный год</w:t>
      </w:r>
    </w:p>
    <w:p w:rsidR="004B79C2" w:rsidRDefault="004B79C2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150B" w:rsidRDefault="00104C4E" w:rsidP="00A42698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5C10402" wp14:editId="28C36C56">
            <wp:extent cx="5788550" cy="3156668"/>
            <wp:effectExtent l="0" t="0" r="317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7852" w:rsidRDefault="00482459" w:rsidP="004F6751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10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Вывод: </w:t>
      </w:r>
      <w:r w:rsidRPr="00482459">
        <w:rPr>
          <w:rFonts w:ascii="Times New Roman" w:hAnsi="Times New Roman" w:cs="Times New Roman"/>
          <w:color w:val="000000" w:themeColor="text1"/>
          <w:sz w:val="28"/>
          <w:szCs w:val="28"/>
        </w:rPr>
        <w:t>Сравнительная диагностика показывает,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82459">
        <w:rPr>
          <w:rFonts w:ascii="Times New Roman" w:hAnsi="Times New Roman" w:cs="Times New Roman"/>
          <w:color w:val="000000" w:themeColor="text1"/>
          <w:sz w:val="28"/>
          <w:szCs w:val="28"/>
        </w:rPr>
        <w:t>что  показатели готовности</w:t>
      </w:r>
      <w:r w:rsidR="00302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выпускников </w:t>
      </w:r>
      <w:r w:rsidRPr="00482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школе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увеличились </w:t>
      </w:r>
      <w:r w:rsidR="003020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18% (2022-2023 год - </w:t>
      </w:r>
      <w:r w:rsidR="004F6751">
        <w:rPr>
          <w:rFonts w:ascii="Times New Roman" w:hAnsi="Times New Roman" w:cs="Times New Roman"/>
          <w:color w:val="000000" w:themeColor="text1"/>
          <w:sz w:val="28"/>
          <w:szCs w:val="28"/>
        </w:rPr>
        <w:t>48%</w:t>
      </w:r>
      <w:r w:rsidR="0030207D">
        <w:rPr>
          <w:rFonts w:ascii="Times New Roman" w:hAnsi="Times New Roman" w:cs="Times New Roman"/>
          <w:color w:val="000000" w:themeColor="text1"/>
          <w:sz w:val="28"/>
          <w:szCs w:val="28"/>
        </w:rPr>
        <w:t>; 2023-2024 г-  66%)</w:t>
      </w:r>
    </w:p>
    <w:p w:rsidR="005B31B4" w:rsidRPr="005B31B4" w:rsidRDefault="005B31B4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10"/>
          <w:szCs w:val="28"/>
        </w:rPr>
      </w:pPr>
    </w:p>
    <w:p w:rsidR="006C7852" w:rsidRPr="0044150B" w:rsidRDefault="006C7852" w:rsidP="00C828AA">
      <w:pPr>
        <w:pStyle w:val="af0"/>
        <w:numPr>
          <w:ilvl w:val="1"/>
          <w:numId w:val="2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C78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АНАЛИЗА АДАПТАЦИИ ДЕТЕЙ РАННЕГО ВОЗРАСТА К УСЛОВИЯМ МБДОУ</w:t>
      </w:r>
    </w:p>
    <w:p w:rsidR="006C7852" w:rsidRDefault="006C7852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7852">
        <w:rPr>
          <w:rFonts w:ascii="Times New Roman" w:hAnsi="Times New Roman" w:cs="Times New Roman"/>
          <w:sz w:val="28"/>
          <w:szCs w:val="28"/>
        </w:rPr>
        <w:t xml:space="preserve">        Набор  воспитанников раннего возраста в детском саду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6C7852">
        <w:rPr>
          <w:rFonts w:ascii="Times New Roman" w:hAnsi="Times New Roman" w:cs="Times New Roman"/>
          <w:sz w:val="28"/>
          <w:szCs w:val="28"/>
        </w:rPr>
        <w:t>1 августа.</w:t>
      </w:r>
      <w:r w:rsidR="0030207D">
        <w:rPr>
          <w:rFonts w:ascii="Times New Roman" w:hAnsi="Times New Roman" w:cs="Times New Roman"/>
          <w:sz w:val="28"/>
          <w:szCs w:val="28"/>
        </w:rPr>
        <w:t xml:space="preserve"> В 2022-2023 на</w:t>
      </w:r>
      <w:r w:rsidR="005B31B4">
        <w:rPr>
          <w:rFonts w:ascii="Times New Roman" w:hAnsi="Times New Roman" w:cs="Times New Roman"/>
          <w:sz w:val="28"/>
          <w:szCs w:val="28"/>
        </w:rPr>
        <w:t>б</w:t>
      </w:r>
      <w:r w:rsidR="0030207D">
        <w:rPr>
          <w:rFonts w:ascii="Times New Roman" w:hAnsi="Times New Roman" w:cs="Times New Roman"/>
          <w:sz w:val="28"/>
          <w:szCs w:val="28"/>
        </w:rPr>
        <w:t>р</w:t>
      </w:r>
      <w:r w:rsidR="005B31B4">
        <w:rPr>
          <w:rFonts w:ascii="Times New Roman" w:hAnsi="Times New Roman" w:cs="Times New Roman"/>
          <w:sz w:val="28"/>
          <w:szCs w:val="28"/>
        </w:rPr>
        <w:t>ан</w:t>
      </w:r>
      <w:r w:rsidR="0030207D">
        <w:rPr>
          <w:rFonts w:ascii="Times New Roman" w:hAnsi="Times New Roman" w:cs="Times New Roman"/>
          <w:sz w:val="28"/>
          <w:szCs w:val="28"/>
        </w:rPr>
        <w:t>а</w:t>
      </w:r>
      <w:r w:rsidR="005B31B4">
        <w:rPr>
          <w:rFonts w:ascii="Times New Roman" w:hAnsi="Times New Roman" w:cs="Times New Roman"/>
          <w:sz w:val="28"/>
          <w:szCs w:val="28"/>
        </w:rPr>
        <w:t>-1 группа, 2023-2024 –набрана 1 группа.</w:t>
      </w:r>
    </w:p>
    <w:p w:rsidR="005B31B4" w:rsidRPr="006C7852" w:rsidRDefault="005B31B4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692"/>
        <w:gridCol w:w="2084"/>
        <w:gridCol w:w="2084"/>
        <w:gridCol w:w="2084"/>
        <w:gridCol w:w="2084"/>
      </w:tblGrid>
      <w:tr w:rsidR="005D4ACD" w:rsidTr="00105320">
        <w:trPr>
          <w:trHeight w:val="576"/>
        </w:trPr>
        <w:tc>
          <w:tcPr>
            <w:tcW w:w="1692" w:type="dxa"/>
            <w:vMerge w:val="restart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Учебные годы</w:t>
            </w:r>
          </w:p>
        </w:tc>
        <w:tc>
          <w:tcPr>
            <w:tcW w:w="2084" w:type="dxa"/>
            <w:vMerge w:val="restart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детей</w:t>
            </w:r>
          </w:p>
        </w:tc>
        <w:tc>
          <w:tcPr>
            <w:tcW w:w="6252" w:type="dxa"/>
            <w:gridSpan w:val="3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адаптации</w:t>
            </w:r>
          </w:p>
        </w:tc>
      </w:tr>
      <w:tr w:rsidR="005D4ACD" w:rsidTr="006C7852">
        <w:trPr>
          <w:trHeight w:val="376"/>
        </w:trPr>
        <w:tc>
          <w:tcPr>
            <w:tcW w:w="1692" w:type="dxa"/>
            <w:vMerge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  <w:vMerge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Легкая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Тяжелая</w:t>
            </w:r>
          </w:p>
        </w:tc>
      </w:tr>
      <w:tr w:rsidR="005D4ACD" w:rsidTr="00105320">
        <w:trPr>
          <w:trHeight w:val="654"/>
        </w:trPr>
        <w:tc>
          <w:tcPr>
            <w:tcW w:w="1692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25(100%)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B9109D">
              <w:rPr>
                <w:rFonts w:ascii="Times New Roman" w:hAnsi="Times New Roman" w:cs="Times New Roman"/>
                <w:sz w:val="28"/>
                <w:szCs w:val="28"/>
              </w:rPr>
              <w:t>(68%)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8(</w:t>
            </w:r>
            <w:r w:rsidR="00B9109D">
              <w:rPr>
                <w:rFonts w:ascii="Times New Roman" w:hAnsi="Times New Roman" w:cs="Times New Roman"/>
                <w:sz w:val="28"/>
                <w:szCs w:val="28"/>
              </w:rPr>
              <w:t>32%)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0(0%)</w:t>
            </w:r>
          </w:p>
        </w:tc>
      </w:tr>
      <w:tr w:rsidR="005D4ACD" w:rsidTr="00105320">
        <w:trPr>
          <w:trHeight w:val="654"/>
        </w:trPr>
        <w:tc>
          <w:tcPr>
            <w:tcW w:w="1692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2023-2024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 (100%)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19(79 %)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6(21%)</w:t>
            </w:r>
          </w:p>
        </w:tc>
        <w:tc>
          <w:tcPr>
            <w:tcW w:w="2084" w:type="dxa"/>
          </w:tcPr>
          <w:p w:rsidR="005D4ACD" w:rsidRDefault="005D4ACD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0(0%)</w:t>
            </w:r>
          </w:p>
        </w:tc>
      </w:tr>
    </w:tbl>
    <w:p w:rsidR="00B9109D" w:rsidRDefault="005B31B4" w:rsidP="00C828AA">
      <w:pPr>
        <w:pStyle w:val="af6"/>
        <w:spacing w:before="100" w:beforeAutospacing="1" w:after="100" w:afterAutospacing="1" w:line="240" w:lineRule="auto"/>
        <w:ind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109D">
        <w:rPr>
          <w:rFonts w:ascii="Times New Roman" w:hAnsi="Times New Roman" w:cs="Times New Roman"/>
          <w:color w:val="000000" w:themeColor="text1"/>
          <w:sz w:val="28"/>
          <w:szCs w:val="28"/>
        </w:rPr>
        <w:t>Анализ работы показал, что ко всем детям осуществлялся индивидуальный подход. С воспитателями групп проведена беседа и даны рекомендации по облегчению процесса адаптации к детскому саду, подготовлен раздаточный материал.  Был налажен  контакт с родителями. Было проведено родительское собрание по теме «Адаптация ребенка к детскому саду» (психологическое просвещение родителей).</w:t>
      </w:r>
    </w:p>
    <w:p w:rsidR="005B31B4" w:rsidRPr="005B31B4" w:rsidRDefault="005B31B4" w:rsidP="00C828AA">
      <w:pPr>
        <w:pStyle w:val="af6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0A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="00B9109D">
        <w:rPr>
          <w:rFonts w:ascii="Times New Roman" w:hAnsi="Times New Roman" w:cs="Times New Roman"/>
          <w:color w:val="000000" w:themeColor="text1"/>
          <w:sz w:val="28"/>
          <w:szCs w:val="28"/>
        </w:rPr>
        <w:t>лагодаря совместным скоординированным усилиям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администрации ДОУ, коллектива и родителей </w:t>
      </w:r>
      <w:r w:rsidR="00B910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адаптация детей в 1мла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дш</w:t>
      </w:r>
      <w:r w:rsidR="004F6751">
        <w:rPr>
          <w:rFonts w:ascii="Times New Roman" w:hAnsi="Times New Roman" w:cs="Times New Roman"/>
          <w:color w:val="000000" w:themeColor="text1"/>
          <w:sz w:val="28"/>
          <w:szCs w:val="28"/>
        </w:rPr>
        <w:t>их группах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прошла благополучно в 2022-2023 и 2023-2024 учебных годах.</w:t>
      </w:r>
    </w:p>
    <w:p w:rsidR="00892F7C" w:rsidRDefault="006B2437" w:rsidP="00C828AA">
      <w:pPr>
        <w:pStyle w:val="af0"/>
        <w:numPr>
          <w:ilvl w:val="1"/>
          <w:numId w:val="2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РАБОТА С СЕМЬЯМИ ВОСПИТАННИКОВ</w:t>
      </w:r>
    </w:p>
    <w:p w:rsidR="004B79C2" w:rsidRPr="004B79C2" w:rsidRDefault="004B79C2" w:rsidP="00C828AA">
      <w:pPr>
        <w:pStyle w:val="af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hAnsi="Times New Roman" w:cs="Times New Roman"/>
          <w:b/>
          <w:color w:val="000000" w:themeColor="text1"/>
          <w:sz w:val="16"/>
          <w:szCs w:val="28"/>
        </w:rPr>
      </w:pPr>
    </w:p>
    <w:p w:rsidR="00CE1931" w:rsidRDefault="00CE1931" w:rsidP="00C828AA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>Родители детского сада являются  активными участниками образовательного процесса</w:t>
      </w:r>
      <w:r w:rsidR="00024F40"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Уровни  информированности</w:t>
      </w:r>
      <w:r w:rsidR="005B31B4"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F3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вовлеченности  родителей  деятельностью ДОО  определены на основании проведенного анкетирования</w:t>
      </w:r>
      <w:r w:rsidR="004F675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AF3753" w:rsidRDefault="00AF3753" w:rsidP="00C828AA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315"/>
        <w:gridCol w:w="3402"/>
        <w:gridCol w:w="1134"/>
        <w:gridCol w:w="1276"/>
        <w:gridCol w:w="1134"/>
        <w:gridCol w:w="1134"/>
        <w:gridCol w:w="851"/>
        <w:gridCol w:w="814"/>
      </w:tblGrid>
      <w:tr w:rsidR="0044150B" w:rsidRPr="00CB3390" w:rsidTr="0044150B">
        <w:tc>
          <w:tcPr>
            <w:tcW w:w="315" w:type="dxa"/>
            <w:vMerge w:val="restart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402" w:type="dxa"/>
            <w:vMerge w:val="restart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Критерии</w:t>
            </w:r>
          </w:p>
        </w:tc>
        <w:tc>
          <w:tcPr>
            <w:tcW w:w="3544" w:type="dxa"/>
            <w:gridSpan w:val="3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 родителей</w:t>
            </w:r>
          </w:p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2022-2023</w:t>
            </w:r>
          </w:p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175 родителей (60%)</w:t>
            </w:r>
          </w:p>
        </w:tc>
        <w:tc>
          <w:tcPr>
            <w:tcW w:w="2799" w:type="dxa"/>
            <w:gridSpan w:val="3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 родителей</w:t>
            </w:r>
          </w:p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2022-2023</w:t>
            </w:r>
          </w:p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169 родителей </w:t>
            </w:r>
            <w:proofErr w:type="gramStart"/>
            <w:r w:rsidRPr="00CB3390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( </w:t>
            </w:r>
            <w:proofErr w:type="gramEnd"/>
            <w:r w:rsidRPr="00CB3390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60%)</w:t>
            </w:r>
          </w:p>
        </w:tc>
      </w:tr>
      <w:tr w:rsidR="0044150B" w:rsidRPr="00CB3390" w:rsidTr="00CB3390">
        <w:trPr>
          <w:cantSplit/>
          <w:trHeight w:val="1134"/>
        </w:trPr>
        <w:tc>
          <w:tcPr>
            <w:tcW w:w="315" w:type="dxa"/>
            <w:vMerge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402" w:type="dxa"/>
            <w:vMerge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Да, удовлетворе</w:t>
            </w:r>
            <w:proofErr w:type="gram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н(</w:t>
            </w:r>
            <w:proofErr w:type="gram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а)</w:t>
            </w:r>
          </w:p>
        </w:tc>
        <w:tc>
          <w:tcPr>
            <w:tcW w:w="1276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Нет, не удовлетворен (а)</w:t>
            </w:r>
          </w:p>
        </w:tc>
        <w:tc>
          <w:tcPr>
            <w:tcW w:w="1134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Затрудняюсь</w:t>
            </w:r>
          </w:p>
        </w:tc>
        <w:tc>
          <w:tcPr>
            <w:tcW w:w="1134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 xml:space="preserve">Да, </w:t>
            </w:r>
            <w:proofErr w:type="spell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удовлет</w:t>
            </w:r>
            <w:proofErr w:type="spell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воре</w:t>
            </w:r>
            <w:proofErr w:type="gram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н</w:t>
            </w:r>
            <w:proofErr w:type="spell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(</w:t>
            </w:r>
            <w:proofErr w:type="gram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а)</w:t>
            </w:r>
          </w:p>
        </w:tc>
        <w:tc>
          <w:tcPr>
            <w:tcW w:w="851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 xml:space="preserve">Нет, не </w:t>
            </w:r>
            <w:proofErr w:type="spellStart"/>
            <w:proofErr w:type="gram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удовлет</w:t>
            </w:r>
            <w:proofErr w:type="spell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 xml:space="preserve"> </w:t>
            </w:r>
            <w:proofErr w:type="spellStart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ворен</w:t>
            </w:r>
            <w:proofErr w:type="spellEnd"/>
            <w:proofErr w:type="gramEnd"/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 xml:space="preserve"> (а)</w:t>
            </w:r>
          </w:p>
        </w:tc>
        <w:tc>
          <w:tcPr>
            <w:tcW w:w="814" w:type="dxa"/>
            <w:textDirection w:val="btLr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ind w:left="113" w:right="113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Cs w:val="26"/>
              </w:rPr>
              <w:t>Затрудняюсь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Уровень компетентности педагогов</w:t>
            </w:r>
          </w:p>
        </w:tc>
        <w:tc>
          <w:tcPr>
            <w:tcW w:w="1134" w:type="dxa"/>
            <w:vAlign w:val="center"/>
          </w:tcPr>
          <w:p w:rsidR="0044150B" w:rsidRPr="00CB3390" w:rsidRDefault="0044150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83</w:t>
            </w:r>
          </w:p>
        </w:tc>
        <w:tc>
          <w:tcPr>
            <w:tcW w:w="1276" w:type="dxa"/>
          </w:tcPr>
          <w:p w:rsidR="0044150B" w:rsidRPr="00CB3390" w:rsidRDefault="00CA38C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1134" w:type="dxa"/>
          </w:tcPr>
          <w:p w:rsidR="0044150B" w:rsidRPr="00CB3390" w:rsidRDefault="00CA38C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85</w:t>
            </w:r>
          </w:p>
        </w:tc>
        <w:tc>
          <w:tcPr>
            <w:tcW w:w="851" w:type="dxa"/>
          </w:tcPr>
          <w:p w:rsidR="0044150B" w:rsidRPr="00CB3390" w:rsidRDefault="00CA38C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814" w:type="dxa"/>
          </w:tcPr>
          <w:p w:rsidR="0044150B" w:rsidRPr="00CB3390" w:rsidRDefault="00CA38C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развивающей среды в ДОУ</w:t>
            </w:r>
          </w:p>
        </w:tc>
        <w:tc>
          <w:tcPr>
            <w:tcW w:w="1134" w:type="dxa"/>
            <w:vAlign w:val="center"/>
          </w:tcPr>
          <w:p w:rsidR="0044150B" w:rsidRPr="00CB3390" w:rsidRDefault="0044150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78</w:t>
            </w:r>
          </w:p>
        </w:tc>
        <w:tc>
          <w:tcPr>
            <w:tcW w:w="851" w:type="dxa"/>
          </w:tcPr>
          <w:p w:rsidR="0044150B" w:rsidRPr="00CB3390" w:rsidRDefault="008B5644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14" w:type="dxa"/>
          </w:tcPr>
          <w:p w:rsidR="0044150B" w:rsidRPr="00CB3390" w:rsidRDefault="008B5644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Организация питания</w:t>
            </w:r>
          </w:p>
        </w:tc>
        <w:tc>
          <w:tcPr>
            <w:tcW w:w="1134" w:type="dxa"/>
            <w:vAlign w:val="center"/>
          </w:tcPr>
          <w:p w:rsidR="0044150B" w:rsidRPr="00CB3390" w:rsidRDefault="0044150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88</w:t>
            </w:r>
          </w:p>
        </w:tc>
        <w:tc>
          <w:tcPr>
            <w:tcW w:w="851" w:type="dxa"/>
          </w:tcPr>
          <w:p w:rsidR="0044150B" w:rsidRPr="00CB3390" w:rsidRDefault="008B5644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814" w:type="dxa"/>
          </w:tcPr>
          <w:p w:rsidR="0044150B" w:rsidRPr="00CB3390" w:rsidRDefault="008B5644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Материально-техническое </w:t>
            </w: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обеспечение</w:t>
            </w:r>
          </w:p>
        </w:tc>
        <w:tc>
          <w:tcPr>
            <w:tcW w:w="1134" w:type="dxa"/>
            <w:vAlign w:val="center"/>
          </w:tcPr>
          <w:p w:rsidR="0044150B" w:rsidRPr="00CB3390" w:rsidRDefault="0044150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78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14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5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eastAsia="Times New Roman" w:hAnsi="Times New Roman" w:cs="Times New Roman"/>
                <w:sz w:val="26"/>
                <w:szCs w:val="26"/>
              </w:rPr>
              <w:t>Доступность и полнота информации об учреждении</w:t>
            </w:r>
          </w:p>
        </w:tc>
        <w:tc>
          <w:tcPr>
            <w:tcW w:w="1134" w:type="dxa"/>
            <w:vAlign w:val="center"/>
          </w:tcPr>
          <w:p w:rsidR="0044150B" w:rsidRPr="00CB3390" w:rsidRDefault="00DF04D1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92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95</w:t>
            </w:r>
          </w:p>
        </w:tc>
        <w:tc>
          <w:tcPr>
            <w:tcW w:w="851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14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B3390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Отношения  между воспитателем и ребенком</w:t>
            </w:r>
          </w:p>
        </w:tc>
        <w:tc>
          <w:tcPr>
            <w:tcW w:w="1134" w:type="dxa"/>
            <w:vAlign w:val="center"/>
          </w:tcPr>
          <w:p w:rsidR="0044150B" w:rsidRPr="00CB3390" w:rsidRDefault="00DF04D1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91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97</w:t>
            </w:r>
          </w:p>
        </w:tc>
        <w:tc>
          <w:tcPr>
            <w:tcW w:w="851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14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CB3390">
              <w:rPr>
                <w:rFonts w:ascii="Times New Roman" w:eastAsia="Times New Roman" w:hAnsi="Times New Roman" w:cs="Times New Roman"/>
                <w:sz w:val="26"/>
                <w:szCs w:val="26"/>
              </w:rPr>
              <w:t>Отношения  между воспитателем и  родителями</w:t>
            </w:r>
          </w:p>
        </w:tc>
        <w:tc>
          <w:tcPr>
            <w:tcW w:w="1134" w:type="dxa"/>
            <w:vAlign w:val="center"/>
          </w:tcPr>
          <w:p w:rsidR="0044150B" w:rsidRPr="00CB3390" w:rsidRDefault="0044150B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79</w:t>
            </w:r>
          </w:p>
        </w:tc>
        <w:tc>
          <w:tcPr>
            <w:tcW w:w="1276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</w:t>
            </w:r>
          </w:p>
        </w:tc>
        <w:tc>
          <w:tcPr>
            <w:tcW w:w="1134" w:type="dxa"/>
          </w:tcPr>
          <w:p w:rsidR="0044150B" w:rsidRPr="00CB3390" w:rsidRDefault="00DF04D1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16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90</w:t>
            </w:r>
          </w:p>
        </w:tc>
        <w:tc>
          <w:tcPr>
            <w:tcW w:w="851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</w:t>
            </w:r>
          </w:p>
        </w:tc>
        <w:tc>
          <w:tcPr>
            <w:tcW w:w="814" w:type="dxa"/>
          </w:tcPr>
          <w:p w:rsidR="0044150B" w:rsidRPr="00CB3390" w:rsidRDefault="001E4F1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</w:tr>
      <w:tr w:rsidR="0044150B" w:rsidRPr="00CB3390" w:rsidTr="00CB3390">
        <w:tc>
          <w:tcPr>
            <w:tcW w:w="315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3402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83</w:t>
            </w:r>
            <w:r w:rsidR="00DF04D1"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276" w:type="dxa"/>
          </w:tcPr>
          <w:p w:rsidR="0044150B" w:rsidRPr="00CB3390" w:rsidRDefault="00CB339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2,5%</w:t>
            </w:r>
          </w:p>
        </w:tc>
        <w:tc>
          <w:tcPr>
            <w:tcW w:w="1134" w:type="dxa"/>
          </w:tcPr>
          <w:p w:rsidR="0044150B" w:rsidRPr="00CB3390" w:rsidRDefault="00CB339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12%</w:t>
            </w:r>
          </w:p>
        </w:tc>
        <w:tc>
          <w:tcPr>
            <w:tcW w:w="1134" w:type="dxa"/>
          </w:tcPr>
          <w:p w:rsidR="0044150B" w:rsidRPr="00CB3390" w:rsidRDefault="0044150B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89</w:t>
            </w:r>
            <w:r w:rsidR="00DF04D1"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851" w:type="dxa"/>
          </w:tcPr>
          <w:p w:rsidR="0044150B" w:rsidRPr="00CB3390" w:rsidRDefault="00CB3390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1,5%</w:t>
            </w:r>
          </w:p>
        </w:tc>
        <w:tc>
          <w:tcPr>
            <w:tcW w:w="814" w:type="dxa"/>
          </w:tcPr>
          <w:p w:rsidR="0044150B" w:rsidRPr="00CB3390" w:rsidRDefault="00CB3390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CB33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9,5%</w:t>
            </w:r>
          </w:p>
        </w:tc>
      </w:tr>
    </w:tbl>
    <w:p w:rsidR="00AB3B71" w:rsidRDefault="00AB3B71" w:rsidP="00D62CD5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F6058"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="00DF60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93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Отмечен </w:t>
      </w:r>
      <w:r w:rsidR="004F67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рост </w:t>
      </w:r>
      <w:r w:rsidR="007937E7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F6751">
        <w:rPr>
          <w:rFonts w:ascii="Times New Roman" w:hAnsi="Times New Roman" w:cs="Times New Roman"/>
          <w:color w:val="000000" w:themeColor="text1"/>
          <w:sz w:val="28"/>
          <w:szCs w:val="28"/>
        </w:rPr>
        <w:t>ровня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удовлетворенности родителей как участников образовательного  отношений качеством деятельности  детского сада </w:t>
      </w:r>
      <w:r w:rsidR="007937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   </w:t>
      </w:r>
      <w:r w:rsidR="00371F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 </w:t>
      </w:r>
      <w:r w:rsidR="007937E7">
        <w:rPr>
          <w:rFonts w:ascii="Times New Roman" w:hAnsi="Times New Roman" w:cs="Times New Roman"/>
          <w:color w:val="000000" w:themeColor="text1"/>
          <w:sz w:val="28"/>
          <w:szCs w:val="28"/>
        </w:rPr>
        <w:t>%: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DF60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2022-2023 </w:t>
      </w:r>
      <w:r w:rsidR="00371F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83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 </w:t>
      </w:r>
      <w:r w:rsidR="00DF6058">
        <w:rPr>
          <w:rFonts w:ascii="Times New Roman" w:hAnsi="Times New Roman" w:cs="Times New Roman"/>
          <w:color w:val="000000" w:themeColor="text1"/>
          <w:sz w:val="28"/>
          <w:szCs w:val="28"/>
        </w:rPr>
        <w:t>, 2023-2024 -</w:t>
      </w:r>
      <w:r w:rsidR="00371F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89</w:t>
      </w:r>
      <w:r w:rsidR="00DF60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опрошенных  родителей, что является  высоким показателем  результативности  работы коллектива  в 2022</w:t>
      </w:r>
      <w:r w:rsidR="00D62CD5">
        <w:rPr>
          <w:rFonts w:ascii="Times New Roman" w:hAnsi="Times New Roman" w:cs="Times New Roman"/>
          <w:color w:val="000000" w:themeColor="text1"/>
          <w:sz w:val="28"/>
          <w:szCs w:val="28"/>
        </w:rPr>
        <w:t>-2023, 2023-2024 учебных годах.</w:t>
      </w:r>
    </w:p>
    <w:p w:rsidR="00660621" w:rsidRDefault="00660621" w:rsidP="00C828AA">
      <w:pPr>
        <w:pStyle w:val="af0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Удовлетворённость родителями работой ДОУ </w:t>
      </w:r>
      <w:r w:rsidR="00024F40"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</w:t>
      </w:r>
      <w:r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92D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</w:t>
      </w:r>
      <w:r w:rsidR="004F675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2022-2023; </w:t>
      </w:r>
      <w:r w:rsidR="00024F40"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2023-2024  учебны</w:t>
      </w:r>
      <w:r w:rsidR="00392D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</w:t>
      </w:r>
      <w:r w:rsidR="00024F40" w:rsidRPr="004B79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год</w:t>
      </w:r>
      <w:r w:rsidR="00392D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ах</w:t>
      </w:r>
    </w:p>
    <w:p w:rsidR="00392D49" w:rsidRPr="001653E4" w:rsidRDefault="00392D49" w:rsidP="00C828AA">
      <w:pPr>
        <w:pStyle w:val="af0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60621" w:rsidRDefault="00660621" w:rsidP="00C828AA">
      <w:pPr>
        <w:pStyle w:val="af0"/>
        <w:spacing w:before="100" w:beforeAutospacing="1" w:after="100" w:afterAutospacing="1" w:line="240" w:lineRule="auto"/>
        <w:ind w:left="36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CA65F29" wp14:editId="059D71C7">
            <wp:extent cx="4073236" cy="1828800"/>
            <wp:effectExtent l="0" t="0" r="381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24F40" w:rsidRDefault="00024F40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рамках взаимодействия  с семьями воспитанников детском саду на начало учебного года  был разработан план,</w:t>
      </w:r>
      <w:r w:rsidR="005063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который  включил такие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формы работы</w:t>
      </w:r>
      <w:r w:rsidR="005063D5">
        <w:rPr>
          <w:rFonts w:ascii="Times New Roman" w:eastAsiaTheme="minorHAnsi" w:hAnsi="Times New Roman" w:cs="Times New Roman"/>
          <w:sz w:val="28"/>
          <w:szCs w:val="28"/>
          <w:lang w:eastAsia="en-US"/>
        </w:rPr>
        <w:t>, как</w:t>
      </w:r>
      <w:proofErr w:type="gramStart"/>
      <w:r w:rsidR="005063D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>:</w:t>
      </w:r>
      <w:proofErr w:type="gramEnd"/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семинары-практикумы, педагогические всеобучи, совместные праздники,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семейные конкурсы, </w:t>
      </w:r>
      <w:r w:rsidR="00392D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мастер-классы, родительские </w:t>
      </w:r>
      <w:proofErr w:type="spellStart"/>
      <w:r w:rsidR="00392D49">
        <w:rPr>
          <w:rFonts w:ascii="Times New Roman" w:eastAsiaTheme="minorHAnsi" w:hAnsi="Times New Roman" w:cs="Times New Roman"/>
          <w:sz w:val="28"/>
          <w:szCs w:val="28"/>
          <w:lang w:eastAsia="en-US"/>
        </w:rPr>
        <w:t>гостинные</w:t>
      </w:r>
      <w:proofErr w:type="spellEnd"/>
      <w:r w:rsidR="00392D4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акции,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флешмобы</w:t>
      </w:r>
      <w:proofErr w:type="spellEnd"/>
      <w:r w:rsidR="00A33637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120A3D" w:rsidRDefault="00120A3D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5A26A3" w:rsidTr="00120A3D">
        <w:tc>
          <w:tcPr>
            <w:tcW w:w="5210" w:type="dxa"/>
          </w:tcPr>
          <w:p w:rsidR="005A26A3" w:rsidRDefault="005A26A3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F5C675F" wp14:editId="56F690B6">
                  <wp:extent cx="3011478" cy="1905989"/>
                  <wp:effectExtent l="0" t="0" r="0" b="0"/>
                  <wp:docPr id="5" name="Рисунок 5" descr="https://kolokol.obr-tacin.ru/images/gallery/0619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619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6" cy="1906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A26A3" w:rsidRDefault="00C52BBD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C1A70DB" wp14:editId="2D685A20">
                  <wp:extent cx="2598269" cy="1911927"/>
                  <wp:effectExtent l="0" t="0" r="0" b="0"/>
                  <wp:docPr id="14" name="Рисунок 14" descr="https://kolokol.obr-tacin.ru/images/gallery/0633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olokol.obr-tacin.ru/images/gallery/0633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970" cy="191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A3" w:rsidTr="00120A3D">
        <w:tc>
          <w:tcPr>
            <w:tcW w:w="10420" w:type="dxa"/>
            <w:gridSpan w:val="2"/>
          </w:tcPr>
          <w:p w:rsidR="00120A3D" w:rsidRDefault="00120A3D" w:rsidP="005A26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5A26A3" w:rsidRPr="00120A3D" w:rsidRDefault="005A26A3" w:rsidP="005A26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Педагогический всеобуч «Традиции  семьи»</w:t>
            </w:r>
          </w:p>
        </w:tc>
      </w:tr>
      <w:tr w:rsidR="005A26A3" w:rsidTr="00120A3D">
        <w:tc>
          <w:tcPr>
            <w:tcW w:w="5210" w:type="dxa"/>
          </w:tcPr>
          <w:p w:rsidR="005A26A3" w:rsidRPr="00120A3D" w:rsidRDefault="002722E1" w:rsidP="005A26A3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397DEBD1" wp14:editId="2ECC8885">
                  <wp:extent cx="2590800" cy="2164733"/>
                  <wp:effectExtent l="0" t="0" r="0" b="6985"/>
                  <wp:docPr id="58" name="Рисунок 58" descr="https://sun9-48.userapi.com/impg/QteIG5-hitKi8XefoJjG191vD3d4pvpYs6fscQ/KoimiClcbHc.jpg?size=2560x2139&amp;quality=95&amp;sign=a2ee5f5f1669a87e8a289843bcf08d1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8.userapi.com/impg/QteIG5-hitKi8XefoJjG191vD3d4pvpYs6fscQ/KoimiClcbHc.jpg?size=2560x2139&amp;quality=95&amp;sign=a2ee5f5f1669a87e8a289843bcf08d1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591" cy="216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A26A3" w:rsidRPr="00120A3D" w:rsidRDefault="005A26A3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noProof/>
                <w:sz w:val="26"/>
                <w:szCs w:val="26"/>
              </w:rPr>
              <w:drawing>
                <wp:inline distT="0" distB="0" distL="0" distR="0" wp14:anchorId="779E16C0" wp14:editId="06DBCC0C">
                  <wp:extent cx="2839988" cy="2129339"/>
                  <wp:effectExtent l="0" t="0" r="0" b="4445"/>
                  <wp:docPr id="15" name="Рисунок 15" descr="https://kolokol.obr-tacin.ru/images/gallery/0653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653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679" cy="212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6A3" w:rsidTr="00120A3D">
        <w:tc>
          <w:tcPr>
            <w:tcW w:w="5210" w:type="dxa"/>
          </w:tcPr>
          <w:p w:rsidR="005A26A3" w:rsidRPr="00120A3D" w:rsidRDefault="00120A3D" w:rsidP="005A26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20A3D">
              <w:rPr>
                <w:rFonts w:ascii="Times New Roman" w:hAnsi="Times New Roman" w:cs="Times New Roman"/>
                <w:noProof/>
                <w:sz w:val="26"/>
                <w:szCs w:val="26"/>
              </w:rPr>
              <w:t>Встреча за кругым столом «</w:t>
            </w:r>
          </w:p>
        </w:tc>
        <w:tc>
          <w:tcPr>
            <w:tcW w:w="5210" w:type="dxa"/>
          </w:tcPr>
          <w:p w:rsidR="005A26A3" w:rsidRPr="00120A3D" w:rsidRDefault="005A26A3" w:rsidP="005A26A3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20A3D">
              <w:rPr>
                <w:rFonts w:ascii="Times New Roman" w:hAnsi="Times New Roman" w:cs="Times New Roman"/>
                <w:noProof/>
                <w:sz w:val="26"/>
                <w:szCs w:val="26"/>
              </w:rPr>
              <w:t>Семинар-практикум                               «Готовимся к школе вместе»</w:t>
            </w:r>
          </w:p>
        </w:tc>
      </w:tr>
    </w:tbl>
    <w:p w:rsidR="005A26A3" w:rsidRPr="00024F40" w:rsidRDefault="005A26A3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20A3D" w:rsidRPr="00024F40" w:rsidRDefault="00024F40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Наиболее эффективной является  проектная деятельность, которая делает образовательный процесс </w:t>
      </w:r>
      <w:r w:rsidRPr="00024F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дошкольного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> </w:t>
      </w:r>
      <w:r w:rsidRPr="00024F40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учреждения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 открытым для активного участия родителей и других членов семьи, а  также способствует развитию </w:t>
      </w:r>
      <w:r w:rsidR="00120A3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>свободной творческой личности, которая соответствует социальному заказу на современном этапе.</w:t>
      </w:r>
    </w:p>
    <w:p w:rsidR="005063D5" w:rsidRDefault="00024F40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24F40">
        <w:rPr>
          <w:rFonts w:ascii="Arial" w:eastAsiaTheme="minorHAnsi" w:hAnsi="Arial" w:cs="Arial"/>
          <w:color w:val="333333"/>
          <w:shd w:val="clear" w:color="auto" w:fill="FFFFFF"/>
          <w:lang w:eastAsia="en-US"/>
        </w:rPr>
        <w:t xml:space="preserve">       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>В  2023 году в год 270 летнего юбилея легендарного атамана Платова М.И.  прошел  мини - проект «Платов-вихрь атаман». Юные казачата познакомились с атаманом Платовым М.И., его детств</w:t>
      </w:r>
      <w:r w:rsidR="00392D49">
        <w:rPr>
          <w:rFonts w:ascii="Times New Roman" w:eastAsiaTheme="minorHAnsi" w:hAnsi="Times New Roman" w:cs="Times New Roman"/>
          <w:sz w:val="28"/>
          <w:szCs w:val="28"/>
          <w:lang w:eastAsia="en-US"/>
        </w:rPr>
        <w:t>ом. Итогом стал участие в  дне Казачьей сказки</w:t>
      </w:r>
      <w:r w:rsidRPr="00024F4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на казачьем фестивале  и показ  отрывка  «Платов  и английский король». Родители подготовили  костюмы и декорации для участников театрализованного представления.</w:t>
      </w:r>
    </w:p>
    <w:p w:rsidR="00A33637" w:rsidRDefault="00A33637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Помимо этого родители </w:t>
      </w:r>
      <w:r w:rsidR="00392D49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активно участвовали в следующих мероприятиях: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120A3D" w:rsidRDefault="00120A3D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4252"/>
        <w:gridCol w:w="3933"/>
      </w:tblGrid>
      <w:tr w:rsidR="00A33637" w:rsidTr="004B79C2"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4252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2022-2023 год</w:t>
            </w:r>
          </w:p>
        </w:tc>
        <w:tc>
          <w:tcPr>
            <w:tcW w:w="3933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2023-2024 год</w:t>
            </w:r>
          </w:p>
        </w:tc>
      </w:tr>
      <w:tr w:rsidR="00A33637" w:rsidTr="004B79C2"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Проекты</w:t>
            </w:r>
          </w:p>
        </w:tc>
        <w:tc>
          <w:tcPr>
            <w:tcW w:w="4252" w:type="dxa"/>
          </w:tcPr>
          <w:p w:rsidR="00A33637" w:rsidRDefault="005737B0" w:rsidP="00C828AA">
            <w:pPr>
              <w:pStyle w:val="20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19" w:history="1"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День добрых дел</w:t>
              </w:r>
            </w:hyperlink>
            <w:r w:rsidR="00A33637" w:rsidRPr="00A3363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</w:p>
          <w:p w:rsidR="00A33637" w:rsidRPr="00A33637" w:rsidRDefault="005737B0" w:rsidP="00C828AA">
            <w:pPr>
              <w:pStyle w:val="20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20" w:history="1"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«Вихорь-атаман» </w:t>
              </w:r>
              <w:r w:rsid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270 </w:t>
              </w:r>
              <w:proofErr w:type="spellStart"/>
              <w:r w:rsid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летие</w:t>
              </w:r>
              <w:proofErr w:type="spellEnd"/>
              <w:r w:rsid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 атамана </w:t>
              </w:r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Платов</w:t>
              </w:r>
              <w:r w:rsid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а</w:t>
              </w:r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 М.И.</w:t>
              </w:r>
            </w:hyperlink>
          </w:p>
          <w:p w:rsidR="00A33637" w:rsidRPr="00A33637" w:rsidRDefault="005737B0" w:rsidP="00C828AA">
            <w:pPr>
              <w:pStyle w:val="20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21" w:history="1">
              <w:r w:rsidR="00392D49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</w:t>
              </w:r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Мы помним, мы гордимся»</w:t>
              </w:r>
            </w:hyperlink>
          </w:p>
        </w:tc>
        <w:tc>
          <w:tcPr>
            <w:tcW w:w="3933" w:type="dxa"/>
          </w:tcPr>
          <w:p w:rsidR="00105320" w:rsidRDefault="00273E10" w:rsidP="00C828AA">
            <w:pPr>
              <w:pStyle w:val="20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«</w:t>
            </w:r>
            <w:r w:rsidR="00CB3390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Знакомство с азбукой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»</w:t>
            </w:r>
          </w:p>
          <w:p w:rsidR="00105320" w:rsidRPr="00105320" w:rsidRDefault="00105320" w:rsidP="00C828AA">
            <w:pPr>
              <w:pStyle w:val="20"/>
              <w:numPr>
                <w:ilvl w:val="0"/>
                <w:numId w:val="21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05320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«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Помним</w:t>
            </w:r>
            <w:r w:rsidRPr="00105320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!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 xml:space="preserve"> Чтим! Г</w:t>
            </w:r>
            <w:r w:rsidRPr="00105320">
              <w:rPr>
                <w:rFonts w:ascii="Times New Roman" w:hAnsi="Times New Roman" w:cs="Times New Roman"/>
                <w:b w:val="0"/>
                <w:color w:val="000000" w:themeColor="text1"/>
                <w:sz w:val="28"/>
              </w:rPr>
              <w:t>ордимся!»</w:t>
            </w:r>
          </w:p>
          <w:p w:rsidR="00A33637" w:rsidRP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A33637" w:rsidTr="004B79C2"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Акция</w:t>
            </w:r>
          </w:p>
        </w:tc>
        <w:tc>
          <w:tcPr>
            <w:tcW w:w="4252" w:type="dxa"/>
          </w:tcPr>
          <w:p w:rsidR="00A33637" w:rsidRDefault="005737B0" w:rsidP="00C828AA">
            <w:pPr>
              <w:pStyle w:val="20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318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22" w:history="1"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</w:t>
              </w:r>
              <w:proofErr w:type="spellStart"/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Донсбор</w:t>
              </w:r>
              <w:proofErr w:type="spellEnd"/>
              <w:r w:rsidR="00A33637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 2022»</w:t>
              </w:r>
            </w:hyperlink>
          </w:p>
          <w:p w:rsidR="00105320" w:rsidRPr="00105320" w:rsidRDefault="00105320" w:rsidP="00C828AA">
            <w:pPr>
              <w:pStyle w:val="a6"/>
              <w:numPr>
                <w:ilvl w:val="0"/>
                <w:numId w:val="23"/>
              </w:numPr>
              <w:spacing w:before="100" w:beforeAutospacing="1" w:after="100" w:afterAutospacing="1"/>
              <w:ind w:left="175" w:hanging="142"/>
              <w:rPr>
                <w:rFonts w:ascii="Times New Roman" w:hAnsi="Times New Roman" w:cs="Times New Roman"/>
                <w:sz w:val="28"/>
              </w:rPr>
            </w:pPr>
            <w:r w:rsidRPr="00105320">
              <w:rPr>
                <w:rFonts w:ascii="Times New Roman" w:hAnsi="Times New Roman" w:cs="Times New Roman"/>
                <w:sz w:val="28"/>
              </w:rPr>
              <w:t>«Осторожно,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05320">
              <w:rPr>
                <w:rFonts w:ascii="Times New Roman" w:hAnsi="Times New Roman" w:cs="Times New Roman"/>
                <w:sz w:val="28"/>
              </w:rPr>
              <w:t>зимняя дорога!»</w:t>
            </w:r>
          </w:p>
          <w:p w:rsidR="00A33637" w:rsidRDefault="00A33637" w:rsidP="00C828AA">
            <w:pPr>
              <w:pStyle w:val="20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318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3363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hyperlink r:id="rId23" w:history="1">
              <w:r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«Символ Великой Победы — Георгиевская ленточка»</w:t>
              </w:r>
            </w:hyperlink>
          </w:p>
          <w:p w:rsidR="00392D49" w:rsidRPr="00392D49" w:rsidRDefault="00392D49" w:rsidP="00392D49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92D49">
              <w:rPr>
                <w:rFonts w:ascii="Times New Roman" w:hAnsi="Times New Roman" w:cs="Times New Roman"/>
                <w:sz w:val="28"/>
                <w:szCs w:val="28"/>
              </w:rPr>
              <w:t>«Окна Победы»</w:t>
            </w:r>
          </w:p>
          <w:p w:rsidR="00A33637" w:rsidRPr="00A33637" w:rsidRDefault="005737B0" w:rsidP="00C828AA">
            <w:pPr>
              <w:pStyle w:val="a6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318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24" w:history="1"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Мы выбираем безопасность</w:t>
              </w:r>
            </w:hyperlink>
          </w:p>
          <w:p w:rsidR="00A33637" w:rsidRPr="00A33637" w:rsidRDefault="005737B0" w:rsidP="00C828AA">
            <w:pPr>
              <w:pStyle w:val="a6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318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25" w:history="1"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 «</w:t>
              </w:r>
              <w:proofErr w:type="gramStart"/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Внимание-дети</w:t>
              </w:r>
              <w:proofErr w:type="gramEnd"/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»!</w:t>
              </w:r>
            </w:hyperlink>
          </w:p>
          <w:p w:rsidR="00A33637" w:rsidRPr="00B708AA" w:rsidRDefault="005737B0" w:rsidP="00C828AA">
            <w:pPr>
              <w:pStyle w:val="a6"/>
              <w:numPr>
                <w:ilvl w:val="0"/>
                <w:numId w:val="23"/>
              </w:numPr>
              <w:shd w:val="clear" w:color="auto" w:fill="FFFFFF"/>
              <w:spacing w:before="100" w:beforeAutospacing="1" w:after="100" w:afterAutospacing="1"/>
              <w:ind w:left="318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26" w:history="1"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«Всемирный день без автомобиля»</w:t>
              </w:r>
            </w:hyperlink>
            <w:r w:rsidR="00AB010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и другие</w:t>
            </w:r>
          </w:p>
        </w:tc>
        <w:tc>
          <w:tcPr>
            <w:tcW w:w="3933" w:type="dxa"/>
          </w:tcPr>
          <w:p w:rsidR="00B708AA" w:rsidRPr="00B708AA" w:rsidRDefault="005737B0" w:rsidP="00C828AA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27" w:history="1">
              <w:r w:rsid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</w:t>
              </w:r>
              <w:proofErr w:type="spellStart"/>
              <w:r w:rsid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Донсбор</w:t>
              </w:r>
              <w:proofErr w:type="spellEnd"/>
              <w:r w:rsid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 2023</w:t>
              </w:r>
              <w:r w:rsidR="00B708AA" w:rsidRPr="00A33637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»</w:t>
              </w:r>
            </w:hyperlink>
          </w:p>
          <w:p w:rsidR="00A33637" w:rsidRPr="00A33637" w:rsidRDefault="005737B0" w:rsidP="00C828AA">
            <w:pPr>
              <w:pStyle w:val="a6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28" w:history="1"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 xml:space="preserve"> «День птиц»</w:t>
              </w:r>
            </w:hyperlink>
          </w:p>
          <w:p w:rsidR="00A33637" w:rsidRPr="00A33637" w:rsidRDefault="005737B0" w:rsidP="00C828AA">
            <w:pPr>
              <w:pStyle w:val="a6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29" w:history="1">
              <w:r w:rsidR="00A33637" w:rsidRPr="00A33637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«Армейский рюкзак»</w:t>
              </w:r>
            </w:hyperlink>
          </w:p>
          <w:p w:rsidR="00A33637" w:rsidRPr="00A33637" w:rsidRDefault="00A33637" w:rsidP="00C828AA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3363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Папа может -2024</w:t>
            </w:r>
          </w:p>
          <w:p w:rsidR="00B708AA" w:rsidRDefault="00A33637" w:rsidP="00C828AA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A3363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Дед может-2024</w:t>
            </w:r>
          </w:p>
          <w:p w:rsidR="00B708AA" w:rsidRPr="00B708AA" w:rsidRDefault="005737B0" w:rsidP="00C828AA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100" w:beforeAutospacing="1" w:after="100" w:afterAutospacing="1"/>
              <w:ind w:left="176" w:hanging="142"/>
              <w:contextualSpacing/>
              <w:outlineLvl w:val="1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30" w:history="1">
              <w:r w:rsidR="00B708AA" w:rsidRP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«Письм</w:t>
              </w:r>
              <w:r w:rsidR="00273E10" w:rsidRP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о -</w:t>
              </w:r>
              <w:r w:rsidR="00B708AA" w:rsidRP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 xml:space="preserve"> водителю!»</w:t>
              </w:r>
            </w:hyperlink>
          </w:p>
          <w:p w:rsidR="00174775" w:rsidRDefault="005737B0" w:rsidP="00CB3390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0"/>
              <w:ind w:left="176" w:hanging="142"/>
              <w:contextualSpacing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hyperlink r:id="rId31" w:history="1">
              <w:r w:rsidR="00B708AA" w:rsidRPr="00B708AA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«Подари тепло солдату!»</w:t>
              </w:r>
            </w:hyperlink>
          </w:p>
          <w:p w:rsidR="00174775" w:rsidRPr="00174775" w:rsidRDefault="005737B0" w:rsidP="00CB3390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0"/>
              <w:ind w:left="176" w:hanging="142"/>
              <w:contextualSpacing/>
              <w:outlineLvl w:val="1"/>
              <w:rPr>
                <w:rFonts w:ascii="Andalus" w:eastAsia="Times New Roman" w:hAnsi="Andalus" w:cs="Andalus"/>
                <w:b w:val="0"/>
                <w:color w:val="000000" w:themeColor="text1"/>
                <w:sz w:val="28"/>
                <w:szCs w:val="28"/>
              </w:rPr>
            </w:pPr>
            <w:hyperlink r:id="rId32" w:history="1">
              <w:r w:rsidR="00174775" w:rsidRPr="00174775">
                <w:rPr>
                  <w:rFonts w:ascii="Andalus" w:eastAsia="Times New Roman" w:hAnsi="Andalus" w:cs="Andalus"/>
                  <w:b w:val="0"/>
                  <w:color w:val="000000" w:themeColor="text1"/>
                  <w:sz w:val="28"/>
                  <w:szCs w:val="28"/>
                </w:rPr>
                <w:t>«</w:t>
              </w:r>
              <w:r w:rsidR="00174775" w:rsidRPr="00174775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Символ</w:t>
              </w:r>
              <w:r w:rsidR="00174775" w:rsidRPr="00174775">
                <w:rPr>
                  <w:rFonts w:ascii="Andalus" w:eastAsia="Times New Roman" w:hAnsi="Andalus" w:cs="Andalus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proofErr w:type="gramStart"/>
              <w:r w:rsidR="00174775" w:rsidRPr="00174775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Великой</w:t>
              </w:r>
              <w:proofErr w:type="gramEnd"/>
              <w:r w:rsidR="00174775" w:rsidRPr="00174775">
                <w:rPr>
                  <w:rFonts w:ascii="Andalus" w:eastAsia="Times New Roman" w:hAnsi="Andalus" w:cs="Andalus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r w:rsidR="00174775" w:rsidRPr="00174775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Победы</w:t>
              </w:r>
              <w:r w:rsidR="00CB3390">
                <w:rPr>
                  <w:rFonts w:asciiTheme="minorHAnsi" w:eastAsia="Times New Roman" w:hAnsiTheme="minorHAnsi" w:cs="Andalus"/>
                  <w:b w:val="0"/>
                  <w:color w:val="000000" w:themeColor="text1"/>
                  <w:sz w:val="28"/>
                  <w:szCs w:val="28"/>
                </w:rPr>
                <w:t>-</w:t>
              </w:r>
              <w:r w:rsidR="00174775" w:rsidRPr="00174775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Георгиевская</w:t>
              </w:r>
              <w:r w:rsidR="00174775" w:rsidRPr="00174775">
                <w:rPr>
                  <w:rFonts w:ascii="Andalus" w:eastAsia="Times New Roman" w:hAnsi="Andalus" w:cs="Andalus"/>
                  <w:b w:val="0"/>
                  <w:color w:val="000000" w:themeColor="text1"/>
                  <w:sz w:val="28"/>
                  <w:szCs w:val="28"/>
                </w:rPr>
                <w:t xml:space="preserve"> </w:t>
              </w:r>
              <w:r w:rsidR="00174775" w:rsidRPr="00174775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ленточка</w:t>
              </w:r>
              <w:r w:rsidR="00174775" w:rsidRPr="00174775">
                <w:rPr>
                  <w:rFonts w:ascii="Andalus" w:eastAsia="Times New Roman" w:hAnsi="Andalus" w:cs="Andalus"/>
                  <w:b w:val="0"/>
                  <w:color w:val="000000" w:themeColor="text1"/>
                  <w:sz w:val="28"/>
                  <w:szCs w:val="28"/>
                </w:rPr>
                <w:t>»</w:t>
              </w:r>
            </w:hyperlink>
          </w:p>
          <w:p w:rsidR="00174775" w:rsidRPr="00174775" w:rsidRDefault="00174775" w:rsidP="00CB3390">
            <w:pPr>
              <w:pStyle w:val="20"/>
              <w:numPr>
                <w:ilvl w:val="0"/>
                <w:numId w:val="22"/>
              </w:numPr>
              <w:shd w:val="clear" w:color="auto" w:fill="FFFFFF"/>
              <w:spacing w:before="0"/>
              <w:ind w:left="176" w:hanging="142"/>
              <w:contextualSpacing/>
              <w:outlineLvl w:val="1"/>
              <w:rPr>
                <w:rFonts w:ascii="Andalus" w:eastAsia="Times New Roman" w:hAnsi="Andalus" w:cs="Andalus"/>
                <w:b w:val="0"/>
                <w:color w:val="000000" w:themeColor="text1"/>
                <w:sz w:val="28"/>
                <w:szCs w:val="28"/>
              </w:rPr>
            </w:pPr>
            <w:r w:rsidRPr="0017477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Стена</w:t>
            </w:r>
            <w:r w:rsidRPr="00174775">
              <w:rPr>
                <w:rFonts w:ascii="Andalus" w:hAnsi="Andalus" w:cs="Andalus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174775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памяти</w:t>
            </w:r>
            <w:r w:rsidR="00392D49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»</w:t>
            </w:r>
            <w:r w:rsidR="00AB010D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и другие</w:t>
            </w:r>
          </w:p>
        </w:tc>
      </w:tr>
      <w:tr w:rsidR="00A33637" w:rsidTr="004B79C2"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3363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Педагогически </w:t>
            </w:r>
            <w:r w:rsidRPr="00A3363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всеобучи</w:t>
            </w:r>
          </w:p>
        </w:tc>
        <w:tc>
          <w:tcPr>
            <w:tcW w:w="4252" w:type="dxa"/>
          </w:tcPr>
          <w:p w:rsidR="00463E3F" w:rsidRPr="00085567" w:rsidRDefault="00463E3F" w:rsidP="00CB3390">
            <w:pPr>
              <w:pStyle w:val="a6"/>
              <w:numPr>
                <w:ilvl w:val="0"/>
                <w:numId w:val="27"/>
              </w:numPr>
              <w:ind w:left="33" w:hanging="141"/>
              <w:rPr>
                <w:rFonts w:ascii="Times New Roman" w:hAnsi="Times New Roman" w:cs="Times New Roman"/>
                <w:sz w:val="28"/>
              </w:rPr>
            </w:pPr>
            <w:r w:rsidRPr="00085567">
              <w:rPr>
                <w:rFonts w:ascii="Times New Roman" w:hAnsi="Times New Roman" w:cs="Times New Roman"/>
                <w:sz w:val="28"/>
              </w:rPr>
              <w:lastRenderedPageBreak/>
              <w:t xml:space="preserve">Приоритетные направления  </w:t>
            </w:r>
            <w:r w:rsidRPr="00085567">
              <w:rPr>
                <w:rFonts w:ascii="Times New Roman" w:hAnsi="Times New Roman" w:cs="Times New Roman"/>
                <w:sz w:val="28"/>
              </w:rPr>
              <w:lastRenderedPageBreak/>
              <w:t xml:space="preserve">работы детского сада </w:t>
            </w:r>
          </w:p>
          <w:p w:rsidR="00085567" w:rsidRDefault="00463E3F" w:rsidP="00CB3390">
            <w:pPr>
              <w:shd w:val="clear" w:color="auto" w:fill="FFFFFF"/>
              <w:ind w:left="33" w:hanging="33"/>
              <w:contextualSpacing/>
              <w:outlineLvl w:val="1"/>
              <w:rPr>
                <w:rFonts w:ascii="Times New Roman" w:hAnsi="Times New Roman" w:cs="Times New Roman"/>
                <w:sz w:val="28"/>
              </w:rPr>
            </w:pPr>
            <w:r w:rsidRPr="00085567">
              <w:rPr>
                <w:rFonts w:ascii="Times New Roman" w:hAnsi="Times New Roman" w:cs="Times New Roman"/>
                <w:sz w:val="28"/>
              </w:rPr>
              <w:t>на 2022-2023 учебный год</w:t>
            </w:r>
          </w:p>
          <w:p w:rsidR="00105320" w:rsidRPr="00174775" w:rsidRDefault="00463E3F" w:rsidP="00CB3390">
            <w:pPr>
              <w:pStyle w:val="a6"/>
              <w:numPr>
                <w:ilvl w:val="0"/>
                <w:numId w:val="26"/>
              </w:numPr>
              <w:shd w:val="clear" w:color="auto" w:fill="FFFFFF"/>
              <w:ind w:left="175" w:hanging="142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85567">
              <w:rPr>
                <w:rFonts w:ascii="Times New Roman" w:hAnsi="Times New Roman" w:cs="Times New Roman"/>
                <w:sz w:val="28"/>
              </w:rPr>
              <w:t>Особенности воспитания детей с нарушениями в развитии Развитие речи в дошкольном возрасте: особенности, речевые нарушения</w:t>
            </w:r>
            <w:r w:rsidR="00105320" w:rsidRPr="00085567">
              <w:rPr>
                <w:rFonts w:ascii="Times New Roman" w:hAnsi="Times New Roman" w:cs="Times New Roman"/>
                <w:sz w:val="28"/>
              </w:rPr>
              <w:t>,</w:t>
            </w:r>
            <w:r w:rsidRPr="00085567">
              <w:rPr>
                <w:rFonts w:ascii="Times New Roman" w:hAnsi="Times New Roman" w:cs="Times New Roman"/>
                <w:sz w:val="28"/>
              </w:rPr>
              <w:t xml:space="preserve"> их коррекция Речевые игры дома</w:t>
            </w:r>
          </w:p>
          <w:p w:rsidR="00174775" w:rsidRPr="00FF737C" w:rsidRDefault="00174775" w:rsidP="00CB3390">
            <w:pPr>
              <w:pStyle w:val="a6"/>
              <w:numPr>
                <w:ilvl w:val="0"/>
                <w:numId w:val="26"/>
              </w:numPr>
              <w:shd w:val="clear" w:color="auto" w:fill="FFFFFF"/>
              <w:ind w:left="175" w:hanging="142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Учим общаться без конфликтов</w:t>
            </w:r>
          </w:p>
          <w:p w:rsidR="00A33637" w:rsidRPr="00085567" w:rsidRDefault="005737B0" w:rsidP="00CB3390">
            <w:pPr>
              <w:pStyle w:val="a6"/>
              <w:numPr>
                <w:ilvl w:val="0"/>
                <w:numId w:val="22"/>
              </w:numPr>
              <w:shd w:val="clear" w:color="auto" w:fill="FFFFFF"/>
              <w:ind w:left="175" w:hanging="175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33" w:history="1">
              <w:r w:rsidR="00865FA6" w:rsidRPr="004B79C2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Встреча с родителями будущих воспитанников</w:t>
              </w:r>
            </w:hyperlink>
          </w:p>
        </w:tc>
        <w:tc>
          <w:tcPr>
            <w:tcW w:w="3933" w:type="dxa"/>
          </w:tcPr>
          <w:p w:rsidR="00306B5B" w:rsidRPr="00105320" w:rsidRDefault="00463E3F" w:rsidP="00CB3390">
            <w:pPr>
              <w:pStyle w:val="a6"/>
              <w:numPr>
                <w:ilvl w:val="0"/>
                <w:numId w:val="22"/>
              </w:numPr>
              <w:ind w:left="176" w:hanging="142"/>
              <w:jc w:val="both"/>
              <w:rPr>
                <w:rFonts w:ascii="Times New Roman" w:hAnsi="Times New Roman" w:cs="Times New Roman"/>
                <w:sz w:val="28"/>
              </w:rPr>
            </w:pPr>
            <w:r w:rsidRPr="00105320">
              <w:rPr>
                <w:rFonts w:ascii="Times New Roman" w:hAnsi="Times New Roman" w:cs="Times New Roman"/>
                <w:sz w:val="28"/>
              </w:rPr>
              <w:lastRenderedPageBreak/>
              <w:t xml:space="preserve">Приоритетные направления  </w:t>
            </w:r>
            <w:r w:rsidRPr="00105320">
              <w:rPr>
                <w:rFonts w:ascii="Times New Roman" w:hAnsi="Times New Roman" w:cs="Times New Roman"/>
                <w:sz w:val="28"/>
              </w:rPr>
              <w:lastRenderedPageBreak/>
              <w:t xml:space="preserve">работы детского сада </w:t>
            </w:r>
            <w:r w:rsidR="0010532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105320">
              <w:rPr>
                <w:rFonts w:ascii="Times New Roman" w:hAnsi="Times New Roman" w:cs="Times New Roman"/>
                <w:sz w:val="28"/>
              </w:rPr>
              <w:t>на 2023-2024 учебный год</w:t>
            </w:r>
          </w:p>
          <w:p w:rsidR="00B708AA" w:rsidRDefault="005737B0" w:rsidP="00CB3390">
            <w:pPr>
              <w:pStyle w:val="a6"/>
              <w:numPr>
                <w:ilvl w:val="0"/>
                <w:numId w:val="22"/>
              </w:numPr>
              <w:shd w:val="clear" w:color="auto" w:fill="FFFFFF"/>
              <w:ind w:left="176" w:hanging="142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55"/>
              </w:rPr>
            </w:pPr>
            <w:hyperlink r:id="rId34" w:history="1">
              <w:r w:rsidR="00B708AA" w:rsidRPr="004B79C2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55"/>
                </w:rPr>
                <w:t>Безопасный мир детей через ответственность родителей</w:t>
              </w:r>
            </w:hyperlink>
          </w:p>
          <w:p w:rsidR="00105320" w:rsidRPr="004B79C2" w:rsidRDefault="00296C3C" w:rsidP="00CB3390">
            <w:pPr>
              <w:pStyle w:val="a6"/>
              <w:numPr>
                <w:ilvl w:val="0"/>
                <w:numId w:val="22"/>
              </w:numPr>
              <w:shd w:val="clear" w:color="auto" w:fill="FFFFFF"/>
              <w:ind w:left="176" w:hanging="142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55"/>
              </w:rPr>
            </w:pPr>
            <w:r>
              <w:fldChar w:fldCharType="begin"/>
            </w:r>
            <w:r>
              <w:instrText xml:space="preserve"> HYPERLINK "https://kolokol.obr-tacin.ru/index.php/press-tsentr/novosti/2245-khraniteli-traditsij-donskikh-kazachikh-semej" </w:instrText>
            </w:r>
            <w:r>
              <w:fldChar w:fldCharType="separate"/>
            </w:r>
            <w:r w:rsidR="00B708AA" w:rsidRPr="004B79C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Хранители традиций </w:t>
            </w:r>
          </w:p>
          <w:p w:rsidR="00105320" w:rsidRDefault="00B708AA" w:rsidP="00CB3390">
            <w:pPr>
              <w:pStyle w:val="a6"/>
              <w:shd w:val="clear" w:color="auto" w:fill="FFFFFF"/>
              <w:ind w:left="176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4B79C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  <w:t>Донских казачьих семей</w:t>
            </w:r>
            <w:r w:rsidR="00296C3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  <w:fldChar w:fldCharType="end"/>
            </w:r>
          </w:p>
          <w:p w:rsidR="00105320" w:rsidRPr="00105320" w:rsidRDefault="00105320" w:rsidP="00CB3390">
            <w:pPr>
              <w:pStyle w:val="a6"/>
              <w:numPr>
                <w:ilvl w:val="0"/>
                <w:numId w:val="22"/>
              </w:numPr>
              <w:shd w:val="clear" w:color="auto" w:fill="FFFFFF"/>
              <w:ind w:left="176" w:hanging="142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10532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  <w:t>Подготовка детей к школе</w:t>
            </w:r>
          </w:p>
          <w:p w:rsidR="00A33637" w:rsidRPr="00105320" w:rsidRDefault="005737B0" w:rsidP="00CB3390">
            <w:pPr>
              <w:pStyle w:val="a6"/>
              <w:numPr>
                <w:ilvl w:val="0"/>
                <w:numId w:val="22"/>
              </w:numPr>
              <w:shd w:val="clear" w:color="auto" w:fill="FFFFFF"/>
              <w:ind w:left="176" w:hanging="142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hyperlink r:id="rId35" w:history="1">
              <w:r w:rsidR="00371581" w:rsidRPr="00105320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Встреча с родителями будущих воспитанников</w:t>
              </w:r>
            </w:hyperlink>
          </w:p>
        </w:tc>
      </w:tr>
      <w:tr w:rsidR="00A33637" w:rsidTr="00120A3D">
        <w:trPr>
          <w:trHeight w:val="629"/>
        </w:trPr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Праздники</w:t>
            </w:r>
            <w:r w:rsidR="0008556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игровые программы</w:t>
            </w:r>
          </w:p>
        </w:tc>
        <w:tc>
          <w:tcPr>
            <w:tcW w:w="4252" w:type="dxa"/>
          </w:tcPr>
          <w:p w:rsidR="0009240C" w:rsidRDefault="0009240C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B79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Выборы атамана</w:t>
            </w:r>
          </w:p>
          <w:p w:rsidR="00FF737C" w:rsidRPr="004B79C2" w:rsidRDefault="00FF737C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Прием в казачата</w:t>
            </w:r>
          </w:p>
          <w:p w:rsidR="0009240C" w:rsidRDefault="0009240C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B79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Покрова Пресвятой Богородицы</w:t>
            </w:r>
          </w:p>
          <w:p w:rsidR="00A33637" w:rsidRDefault="00FF737C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Широкая ма</w:t>
            </w:r>
            <w:r w:rsidR="00CB339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сленица</w:t>
            </w:r>
          </w:p>
          <w:p w:rsidR="00CB3390" w:rsidRPr="00CB3390" w:rsidRDefault="00CB3390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Веселые старты</w:t>
            </w:r>
          </w:p>
        </w:tc>
        <w:tc>
          <w:tcPr>
            <w:tcW w:w="3933" w:type="dxa"/>
          </w:tcPr>
          <w:p w:rsidR="00A33637" w:rsidRPr="004B79C2" w:rsidRDefault="0009240C" w:rsidP="00CB3390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B79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Покрова Пресвятой Богородицы</w:t>
            </w:r>
          </w:p>
          <w:p w:rsidR="0009240C" w:rsidRDefault="0009240C" w:rsidP="00CB3390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B79C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Казачья ярмарка</w:t>
            </w:r>
          </w:p>
          <w:p w:rsidR="00085567" w:rsidRDefault="00085567" w:rsidP="00CB3390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Семейные  казачьи подвижные игры</w:t>
            </w:r>
          </w:p>
          <w:p w:rsidR="00CB3390" w:rsidRPr="004B79C2" w:rsidRDefault="00751C44" w:rsidP="00CB3390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Папа может</w:t>
            </w:r>
          </w:p>
        </w:tc>
      </w:tr>
      <w:tr w:rsidR="00A33637" w:rsidTr="004B79C2">
        <w:tc>
          <w:tcPr>
            <w:tcW w:w="2235" w:type="dxa"/>
          </w:tcPr>
          <w:p w:rsidR="00A33637" w:rsidRDefault="00A33637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Конкурсы</w:t>
            </w:r>
          </w:p>
        </w:tc>
        <w:tc>
          <w:tcPr>
            <w:tcW w:w="4252" w:type="dxa"/>
          </w:tcPr>
          <w:p w:rsidR="00105320" w:rsidRPr="00105320" w:rsidRDefault="00105320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10532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Покровская ярмарка идей</w:t>
            </w:r>
          </w:p>
          <w:p w:rsidR="00A33637" w:rsidRPr="00AB010D" w:rsidRDefault="00A33637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53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Пут</w:t>
            </w:r>
            <w:r w:rsidR="00865FA6" w:rsidRPr="0010532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ь к ГТО</w:t>
            </w:r>
          </w:p>
          <w:p w:rsidR="00AB010D" w:rsidRPr="00105320" w:rsidRDefault="00AB010D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Символ года</w:t>
            </w:r>
          </w:p>
          <w:p w:rsidR="0009240C" w:rsidRDefault="0009240C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0532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Пасхальный перезвон</w:t>
            </w:r>
          </w:p>
          <w:p w:rsidR="001653E4" w:rsidRPr="00751C44" w:rsidRDefault="00751C44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5" w:hanging="1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Застывшие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в обелисках</w:t>
            </w:r>
          </w:p>
        </w:tc>
        <w:tc>
          <w:tcPr>
            <w:tcW w:w="3933" w:type="dxa"/>
          </w:tcPr>
          <w:p w:rsidR="00105320" w:rsidRDefault="00105320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Покровская ярмарка идей</w:t>
            </w:r>
          </w:p>
          <w:p w:rsidR="00105320" w:rsidRDefault="00105320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Вперед к ГТО</w:t>
            </w:r>
          </w:p>
          <w:p w:rsidR="00AB010D" w:rsidRDefault="00AB010D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Символ года</w:t>
            </w:r>
          </w:p>
          <w:p w:rsidR="00A33637" w:rsidRPr="004B79C2" w:rsidRDefault="00B930F1" w:rsidP="00C828AA">
            <w:pPr>
              <w:pStyle w:val="a6"/>
              <w:numPr>
                <w:ilvl w:val="0"/>
                <w:numId w:val="22"/>
              </w:numPr>
              <w:spacing w:before="100" w:beforeAutospacing="1" w:after="100" w:afterAutospacing="1"/>
              <w:ind w:left="176" w:hanging="142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Шаг</w:t>
            </w:r>
            <w:r w:rsidR="0010532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нувшие</w:t>
            </w:r>
            <w:proofErr w:type="gramEnd"/>
            <w:r w:rsidR="0010532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в бессмертие»!</w:t>
            </w:r>
          </w:p>
        </w:tc>
      </w:tr>
    </w:tbl>
    <w:p w:rsidR="00A33637" w:rsidRDefault="00A33637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55BE" w:rsidRDefault="00E655BE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E655BE" w:rsidRDefault="00E655BE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5"/>
        <w:gridCol w:w="95"/>
        <w:gridCol w:w="5210"/>
      </w:tblGrid>
      <w:tr w:rsidR="005A26A3" w:rsidTr="00E10556">
        <w:tc>
          <w:tcPr>
            <w:tcW w:w="5210" w:type="dxa"/>
            <w:gridSpan w:val="2"/>
          </w:tcPr>
          <w:p w:rsidR="005A26A3" w:rsidRDefault="005A26A3" w:rsidP="00C52BBD">
            <w:pPr>
              <w:spacing w:before="100" w:beforeAutospacing="1" w:after="100" w:afterAutospacing="1"/>
              <w:contextualSpacing/>
              <w:jc w:val="righ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91B1F35" wp14:editId="1088F4EC">
                  <wp:extent cx="2390775" cy="2093349"/>
                  <wp:effectExtent l="0" t="0" r="0" b="2540"/>
                  <wp:docPr id="8" name="Рисунок 8" descr="https://kolokol.obr-tacin.ru/images/gallery/0643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lokol.obr-tacin.ru/images/gallery/0643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703" cy="20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5A26A3" w:rsidRDefault="005A26A3" w:rsidP="00120A3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28ABD7" wp14:editId="40555A74">
                  <wp:extent cx="2761013" cy="2070127"/>
                  <wp:effectExtent l="0" t="0" r="1270" b="6350"/>
                  <wp:docPr id="9" name="Рисунок 9" descr="https://kolokol.obr-tacin.ru/images/gallery/0643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lokol.obr-tacin.ru/images/gallery/0643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40" cy="207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BD" w:rsidTr="00E10556">
        <w:tc>
          <w:tcPr>
            <w:tcW w:w="10420" w:type="dxa"/>
            <w:gridSpan w:val="3"/>
          </w:tcPr>
          <w:p w:rsidR="00E655BE" w:rsidRDefault="00E655BE" w:rsidP="00C52BB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  <w:p w:rsidR="00C52BBD" w:rsidRPr="00120A3D" w:rsidRDefault="00C52BBD" w:rsidP="00C52BB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Казачья ярмарка</w:t>
            </w:r>
            <w:r w:rsidR="00E655BE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, март 2024</w:t>
            </w:r>
          </w:p>
          <w:p w:rsidR="00C52BBD" w:rsidRPr="00120A3D" w:rsidRDefault="00C52BBD" w:rsidP="00C52BB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C52BBD" w:rsidTr="00E10556">
        <w:tc>
          <w:tcPr>
            <w:tcW w:w="5210" w:type="dxa"/>
            <w:gridSpan w:val="2"/>
          </w:tcPr>
          <w:p w:rsidR="00C52BBD" w:rsidRPr="00120A3D" w:rsidRDefault="00C52BBD" w:rsidP="00C52BB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1108D6D0" wp14:editId="1B25B58B">
                  <wp:extent cx="1685925" cy="2248588"/>
                  <wp:effectExtent l="0" t="0" r="0" b="0"/>
                  <wp:docPr id="22" name="Рисунок 22" descr="https://kolokol.obr-tacin.ru/images/gallery/0501/1%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lokol.obr-tacin.ru/images/gallery/0501/1%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04" cy="224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C52BBD" w:rsidRPr="00120A3D" w:rsidRDefault="00C52BBD" w:rsidP="00120A3D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20A3D">
              <w:rPr>
                <w:noProof/>
                <w:sz w:val="26"/>
                <w:szCs w:val="26"/>
              </w:rPr>
              <w:drawing>
                <wp:inline distT="0" distB="0" distL="0" distR="0" wp14:anchorId="10B25005" wp14:editId="23B47DF9">
                  <wp:extent cx="2636322" cy="2441596"/>
                  <wp:effectExtent l="0" t="0" r="0" b="0"/>
                  <wp:docPr id="23" name="Рисунок 23" descr="https://kolokol.obr-tacin.ru/images/gallery/0501/1%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lokol.obr-tacin.ru/images/gallery/0501/1%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046" cy="244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BD" w:rsidTr="00E10556">
        <w:tc>
          <w:tcPr>
            <w:tcW w:w="10420" w:type="dxa"/>
            <w:gridSpan w:val="3"/>
          </w:tcPr>
          <w:p w:rsidR="00120A3D" w:rsidRPr="00E10556" w:rsidRDefault="00C52BBD" w:rsidP="00E10556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20A3D">
              <w:rPr>
                <w:rFonts w:ascii="Times New Roman" w:hAnsi="Times New Roman" w:cs="Times New Roman"/>
                <w:noProof/>
                <w:sz w:val="26"/>
                <w:szCs w:val="26"/>
              </w:rPr>
              <w:t>Акция «Гергиевская ленточка-симв</w:t>
            </w:r>
            <w:r w:rsidR="00120A3D">
              <w:rPr>
                <w:rFonts w:ascii="Times New Roman" w:hAnsi="Times New Roman" w:cs="Times New Roman"/>
                <w:noProof/>
                <w:sz w:val="26"/>
                <w:szCs w:val="26"/>
              </w:rPr>
              <w:t>о</w:t>
            </w:r>
            <w:r w:rsidRPr="00120A3D">
              <w:rPr>
                <w:rFonts w:ascii="Times New Roman" w:hAnsi="Times New Roman" w:cs="Times New Roman"/>
                <w:noProof/>
                <w:sz w:val="26"/>
                <w:szCs w:val="26"/>
              </w:rPr>
              <w:t>л Победы</w:t>
            </w:r>
            <w:r w:rsid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>, май 2023</w:t>
            </w:r>
          </w:p>
        </w:tc>
      </w:tr>
      <w:tr w:rsidR="00E10556" w:rsidTr="00E10556">
        <w:tc>
          <w:tcPr>
            <w:tcW w:w="5115" w:type="dxa"/>
          </w:tcPr>
          <w:p w:rsidR="00E10556" w:rsidRPr="00120A3D" w:rsidRDefault="00E10556" w:rsidP="00E10556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9CE97F" wp14:editId="56B67238">
                  <wp:extent cx="2085975" cy="2369164"/>
                  <wp:effectExtent l="0" t="0" r="0" b="0"/>
                  <wp:docPr id="64" name="Рисунок 64" descr="C:\Users\Колокольчик\Downloads\IMG-20240523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Колокольчик\Downloads\IMG-20240523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93" cy="237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5" w:type="dxa"/>
            <w:gridSpan w:val="2"/>
          </w:tcPr>
          <w:p w:rsidR="00E10556" w:rsidRPr="00120A3D" w:rsidRDefault="00E10556" w:rsidP="00E10556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48BA51" wp14:editId="71208572">
                  <wp:extent cx="2771775" cy="2376797"/>
                  <wp:effectExtent l="0" t="0" r="0" b="5080"/>
                  <wp:docPr id="63" name="Рисунок 63" descr="C:\Users\Колокольчик\Downloads\IMG_20240523_120507_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локольчик\Downloads\IMG_20240523_120507_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38" cy="2378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556" w:rsidTr="00E10556">
        <w:tc>
          <w:tcPr>
            <w:tcW w:w="10420" w:type="dxa"/>
            <w:gridSpan w:val="3"/>
          </w:tcPr>
          <w:p w:rsidR="00E10556" w:rsidRPr="00120A3D" w:rsidRDefault="00E10556" w:rsidP="00C52BBD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Акция Донсбор , 2022 2023 год</w:t>
            </w:r>
          </w:p>
        </w:tc>
      </w:tr>
    </w:tbl>
    <w:p w:rsidR="005A26A3" w:rsidRDefault="005A26A3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120A3D" w:rsidRDefault="003672F8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B79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Вывод</w:t>
      </w:r>
      <w:r w:rsidR="004B79C2" w:rsidRPr="004B79C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Процент 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родителей</w:t>
      </w:r>
      <w:r w:rsidR="00B930F1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принимающих участие в  мероприятиях</w:t>
      </w:r>
      <w:r w:rsidR="00032A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различного уровня в 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ОУ 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>составил</w:t>
      </w:r>
      <w:proofErr w:type="gramEnd"/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032A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2022-2023</w:t>
      </w:r>
      <w:r w:rsidR="001653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4B79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78 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% , </w:t>
      </w:r>
      <w:r w:rsidR="00032A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2023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>-2024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653E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4B79C2">
        <w:rPr>
          <w:rFonts w:ascii="Times New Roman" w:eastAsiaTheme="minorHAnsi" w:hAnsi="Times New Roman" w:cs="Times New Roman"/>
          <w:sz w:val="28"/>
          <w:szCs w:val="28"/>
          <w:lang w:eastAsia="en-US"/>
        </w:rPr>
        <w:t>87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% .   </w:t>
      </w:r>
      <w:r w:rsidR="00B930F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Процент активности  родителей 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вырос на   </w:t>
      </w:r>
      <w:r w:rsidR="004B79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 </w:t>
      </w:r>
      <w:r w:rsidR="00C965F6">
        <w:rPr>
          <w:rFonts w:ascii="Times New Roman" w:eastAsiaTheme="minorHAnsi" w:hAnsi="Times New Roman" w:cs="Times New Roman"/>
          <w:sz w:val="28"/>
          <w:szCs w:val="28"/>
          <w:lang w:eastAsia="en-US"/>
        </w:rPr>
        <w:t>%.</w:t>
      </w:r>
    </w:p>
    <w:p w:rsidR="004B79C2" w:rsidRPr="00541435" w:rsidRDefault="00203576" w:rsidP="00C828AA">
      <w:pPr>
        <w:pStyle w:val="a6"/>
        <w:numPr>
          <w:ilvl w:val="1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541435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ВЗАИМОДЕЙСТВИЕ С УЧРЕЖДЕНИЯМИ СОЦИУМА</w:t>
      </w:r>
    </w:p>
    <w:p w:rsidR="00660621" w:rsidRDefault="00D4486E" w:rsidP="00C828AA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2022-2023, 2023-2024 учебные годы детский сад  сотрудничал</w:t>
      </w:r>
      <w:r w:rsidR="00B930F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учреждениями социума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4486E" w:rsidRPr="00203576" w:rsidRDefault="00D4486E" w:rsidP="00C828A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03576">
        <w:rPr>
          <w:rFonts w:ascii="Times New Roman" w:hAnsi="Times New Roman" w:cs="Times New Roman"/>
          <w:color w:val="000000" w:themeColor="text1"/>
          <w:sz w:val="28"/>
          <w:szCs w:val="28"/>
        </w:rPr>
        <w:t>Тацинское</w:t>
      </w:r>
      <w:proofErr w:type="spellEnd"/>
      <w:r w:rsidRPr="00203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юртовое общество</w:t>
      </w:r>
    </w:p>
    <w:p w:rsidR="00D4486E" w:rsidRDefault="00D4486E" w:rsidP="00C828A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Тацинская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средняя </w:t>
      </w:r>
      <w:r w:rsidR="00B930F1">
        <w:rPr>
          <w:rFonts w:ascii="Times New Roman" w:hAnsi="Times New Roman" w:cs="Times New Roman"/>
          <w:color w:val="000000" w:themeColor="text1"/>
          <w:sz w:val="28"/>
          <w:szCs w:val="28"/>
        </w:rPr>
        <w:t>обще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образовательная школа №2</w:t>
      </w:r>
    </w:p>
    <w:p w:rsidR="00610221" w:rsidRDefault="00610221" w:rsidP="00C828A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Дом детского творчества</w:t>
      </w:r>
    </w:p>
    <w:p w:rsidR="00610221" w:rsidRDefault="00610221" w:rsidP="00C828A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Центральная взрослая библиотека</w:t>
      </w:r>
    </w:p>
    <w:p w:rsidR="00610221" w:rsidRDefault="00610221" w:rsidP="00C828AA">
      <w:pPr>
        <w:pStyle w:val="af0"/>
        <w:numPr>
          <w:ilvl w:val="0"/>
          <w:numId w:val="2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Районная детская библиотека</w:t>
      </w:r>
    </w:p>
    <w:p w:rsidR="00610221" w:rsidRDefault="00610221" w:rsidP="002B60F9">
      <w:pPr>
        <w:pStyle w:val="af0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Музыкальная школа</w:t>
      </w:r>
    </w:p>
    <w:p w:rsidR="00610221" w:rsidRPr="00203576" w:rsidRDefault="00610221" w:rsidP="002B60F9">
      <w:pPr>
        <w:pStyle w:val="af0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3576">
        <w:rPr>
          <w:rFonts w:ascii="Times New Roman" w:hAnsi="Times New Roman" w:cs="Times New Roman"/>
          <w:color w:val="000000" w:themeColor="text1"/>
          <w:sz w:val="28"/>
          <w:szCs w:val="28"/>
        </w:rPr>
        <w:t>Тацинский историко-краеведческий музей</w:t>
      </w:r>
    </w:p>
    <w:p w:rsidR="00203576" w:rsidRPr="00203576" w:rsidRDefault="00203576" w:rsidP="002B60F9">
      <w:pPr>
        <w:pStyle w:val="af0"/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203576">
        <w:rPr>
          <w:rFonts w:ascii="Times New Roman" w:hAnsi="Times New Roman" w:cs="Times New Roman"/>
          <w:color w:val="000000" w:themeColor="text1"/>
          <w:sz w:val="28"/>
          <w:szCs w:val="28"/>
        </w:rPr>
        <w:t>Тацинское</w:t>
      </w:r>
      <w:proofErr w:type="spellEnd"/>
      <w:r w:rsidRPr="00203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сельское поселение</w:t>
      </w:r>
    </w:p>
    <w:p w:rsidR="00D4486E" w:rsidRDefault="00203576" w:rsidP="002B60F9">
      <w:pPr>
        <w:pStyle w:val="af0"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учреждениями социума были заключены договора, утверждены планы работы.</w:t>
      </w:r>
    </w:p>
    <w:p w:rsidR="00203576" w:rsidRPr="00203576" w:rsidRDefault="00203576" w:rsidP="002B60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>В 2022- 2023 и 2023-2024  годах:</w:t>
      </w:r>
    </w:p>
    <w:p w:rsidR="00203576" w:rsidRDefault="00203576" w:rsidP="002B60F9">
      <w:pPr>
        <w:numPr>
          <w:ilvl w:val="0"/>
          <w:numId w:val="29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Тацинское</w:t>
      </w:r>
      <w:proofErr w:type="spellEnd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казачье  юртовое общество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участие в проведении занятий по программе «</w:t>
      </w:r>
      <w:proofErr w:type="gramStart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>Дон-мой</w:t>
      </w:r>
      <w:proofErr w:type="gramEnd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Дом», казачьих праздниках (Покрова  Пресвятой Богородицы, День матери казачки, выборы атамана, прием в казачата и другие), Казачьем фестивале (на весенних каникулах).</w:t>
      </w:r>
    </w:p>
    <w:p w:rsidR="00120A3D" w:rsidRDefault="00120A3D" w:rsidP="00120A3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7"/>
        <w:gridCol w:w="5293"/>
      </w:tblGrid>
      <w:tr w:rsidR="00A225AA" w:rsidTr="00E655BE">
        <w:tc>
          <w:tcPr>
            <w:tcW w:w="5210" w:type="dxa"/>
          </w:tcPr>
          <w:p w:rsidR="00A225AA" w:rsidRDefault="00581F22" w:rsidP="00A225AA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1F22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7AD1BD4" wp14:editId="471196D7">
                  <wp:extent cx="2657475" cy="2581073"/>
                  <wp:effectExtent l="0" t="0" r="0" b="0"/>
                  <wp:docPr id="49" name="Рисунок 49" descr="https://kolokol.obr-tacin.ru/images/gallery/0533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lokol.obr-tacin.ru/images/gallery/0533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58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225AA" w:rsidRDefault="00A225AA" w:rsidP="00A225AA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D4957E" wp14:editId="5E77BF04">
                  <wp:extent cx="3224106" cy="2501660"/>
                  <wp:effectExtent l="0" t="0" r="0" b="0"/>
                  <wp:docPr id="47" name="Рисунок 47" descr="https://kolokol.obr-tacin.ru/images/gallery/0533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lokol.obr-tacin.ru/images/gallery/0533/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272" cy="2501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5AA" w:rsidTr="00E655BE">
        <w:tc>
          <w:tcPr>
            <w:tcW w:w="5210" w:type="dxa"/>
          </w:tcPr>
          <w:p w:rsidR="00A225AA" w:rsidRPr="00A225AA" w:rsidRDefault="00581F22" w:rsidP="00A225AA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Доклад о присутствии на казачьем сходе казаку-наставнику</w:t>
            </w:r>
          </w:p>
        </w:tc>
        <w:tc>
          <w:tcPr>
            <w:tcW w:w="5210" w:type="dxa"/>
          </w:tcPr>
          <w:p w:rsidR="00120A3D" w:rsidRPr="00A225AA" w:rsidRDefault="00A225AA" w:rsidP="00E655B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Выборы атамана. Претенденты проходят испытания.  Оценивают каза</w:t>
            </w:r>
            <w:proofErr w:type="gramStart"/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к-</w:t>
            </w:r>
            <w:proofErr w:type="gramEnd"/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наставник Мартыненко А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 заведующий ДОУ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</w:t>
            </w: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Храмкова</w:t>
            </w:r>
            <w:proofErr w:type="spellEnd"/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И.М.</w:t>
            </w:r>
          </w:p>
        </w:tc>
      </w:tr>
      <w:tr w:rsidR="00A225AA" w:rsidTr="00E655BE">
        <w:tc>
          <w:tcPr>
            <w:tcW w:w="5210" w:type="dxa"/>
          </w:tcPr>
          <w:p w:rsidR="00A225AA" w:rsidRDefault="00F27E4C" w:rsidP="00120A3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547B35" wp14:editId="09074712">
                  <wp:extent cx="2429254" cy="2329046"/>
                  <wp:effectExtent l="0" t="0" r="0" b="0"/>
                  <wp:docPr id="48" name="Рисунок 48" descr="https://kolokol.obr-tacin.ru/images/gallery/0533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olokol.obr-tacin.ru/images/gallery/0533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29" cy="233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225AA" w:rsidRDefault="00581F22" w:rsidP="00120A3D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3E3475" wp14:editId="286F722E">
                  <wp:extent cx="2489929" cy="2223151"/>
                  <wp:effectExtent l="0" t="0" r="5715" b="5715"/>
                  <wp:docPr id="46" name="Рисунок 46" descr="https://kolokol.obr-tacin.ru/images/gallery/0647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lokol.obr-tacin.ru/images/gallery/0647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151" cy="222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7E4C" w:rsidTr="00E655BE">
        <w:tc>
          <w:tcPr>
            <w:tcW w:w="5210" w:type="dxa"/>
          </w:tcPr>
          <w:p w:rsidR="00F27E4C" w:rsidRPr="00F27E4C" w:rsidRDefault="00F27E4C" w:rsidP="00F27E4C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F27E4C">
              <w:rPr>
                <w:rFonts w:ascii="Times New Roman" w:hAnsi="Times New Roman" w:cs="Times New Roman"/>
                <w:noProof/>
                <w:sz w:val="26"/>
                <w:szCs w:val="26"/>
              </w:rPr>
              <w:t>Атаман выбран</w:t>
            </w:r>
          </w:p>
        </w:tc>
        <w:tc>
          <w:tcPr>
            <w:tcW w:w="5210" w:type="dxa"/>
          </w:tcPr>
          <w:p w:rsidR="00F27E4C" w:rsidRDefault="00581F22" w:rsidP="00581F22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Закрытие казачьего фестиваля</w:t>
            </w:r>
          </w:p>
        </w:tc>
      </w:tr>
    </w:tbl>
    <w:p w:rsidR="00A225AA" w:rsidRDefault="00A225AA" w:rsidP="00A225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5BE" w:rsidRPr="00203576" w:rsidRDefault="00E655BE" w:rsidP="00A225A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5BE" w:rsidRPr="00E655BE" w:rsidRDefault="00203576" w:rsidP="002B60F9">
      <w:pPr>
        <w:numPr>
          <w:ilvl w:val="0"/>
          <w:numId w:val="29"/>
        </w:numPr>
        <w:spacing w:after="0" w:line="240" w:lineRule="auto"/>
        <w:ind w:left="0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Музей</w:t>
      </w:r>
      <w:r w:rsidR="00E655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трудовой и боевой славы станицы </w:t>
      </w:r>
      <w:proofErr w:type="spellStart"/>
      <w:r w:rsidR="00E655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Тацинской</w:t>
      </w:r>
      <w:proofErr w:type="spellEnd"/>
      <w:proofErr w:type="gramStart"/>
      <w:r w:rsidR="00E655B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proofErr w:type="gramEnd"/>
    </w:p>
    <w:p w:rsidR="00C52BBD" w:rsidRPr="002B60F9" w:rsidRDefault="00203576" w:rsidP="00E655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базе музея проведены комплексные экскурсии «Быт Донских казаков» (август 2023г),      « Станица </w:t>
      </w:r>
      <w:proofErr w:type="spellStart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>Тацинская</w:t>
      </w:r>
      <w:proofErr w:type="spellEnd"/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период ВОВ» (май 2023 года), игровая программа «Космическое путешествие</w:t>
      </w:r>
      <w:r w:rsidR="002B60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юных космонавтов 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 w:rsidR="00B930F1">
        <w:rPr>
          <w:rFonts w:ascii="Times New Roman" w:eastAsia="Times New Roman" w:hAnsi="Times New Roman" w:cs="Times New Roman"/>
          <w:color w:val="000000"/>
          <w:sz w:val="28"/>
          <w:szCs w:val="28"/>
        </w:rPr>
        <w:t>март</w:t>
      </w:r>
      <w:r w:rsidR="008C1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B930F1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035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года).</w:t>
      </w: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2B60F9" w:rsidRPr="002B60F9" w:rsidRDefault="002B60F9" w:rsidP="002B60F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2B60F9" w:rsidTr="002B60F9">
        <w:tc>
          <w:tcPr>
            <w:tcW w:w="5210" w:type="dxa"/>
          </w:tcPr>
          <w:p w:rsidR="002B60F9" w:rsidRDefault="002B60F9" w:rsidP="002B60F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174D89" wp14:editId="70065BCE">
                  <wp:extent cx="2559132" cy="2022647"/>
                  <wp:effectExtent l="0" t="0" r="0" b="0"/>
                  <wp:docPr id="28" name="Рисунок 28" descr="https://kolokol.obr-tacin.ru/images/gallery/0499/1%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kol.obr-tacin.ru/images/gallery/0499/1%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843" cy="20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2B60F9" w:rsidRDefault="002B60F9" w:rsidP="002B60F9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CE246" wp14:editId="06817B9D">
                  <wp:extent cx="2321626" cy="1965166"/>
                  <wp:effectExtent l="0" t="0" r="2540" b="0"/>
                  <wp:docPr id="29" name="Рисунок 29" descr="https://kolokol.obr-tacin.ru/images/gallery/0474/1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474/1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561" cy="197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F9" w:rsidTr="002B60F9">
        <w:tc>
          <w:tcPr>
            <w:tcW w:w="5210" w:type="dxa"/>
          </w:tcPr>
          <w:p w:rsidR="002B60F9" w:rsidRPr="00A225AA" w:rsidRDefault="002B60F9" w:rsidP="001C7802">
            <w:pPr>
              <w:shd w:val="clear" w:color="auto" w:fill="FFFFFF"/>
              <w:contextualSpacing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2B60F9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Космическое путешествие юных космонавтов</w:t>
            </w:r>
            <w:r w:rsidRPr="00A225AA">
              <w:rPr>
                <w:rFonts w:ascii="Times New Roman" w:eastAsia="Times New Roman" w:hAnsi="Times New Roman" w:cs="Times New Roman"/>
                <w:bCs/>
                <w:color w:val="000000" w:themeColor="text1"/>
                <w:sz w:val="26"/>
                <w:szCs w:val="26"/>
              </w:rPr>
              <w:t>, 2023</w:t>
            </w:r>
          </w:p>
        </w:tc>
        <w:tc>
          <w:tcPr>
            <w:tcW w:w="5210" w:type="dxa"/>
          </w:tcPr>
          <w:p w:rsidR="002B60F9" w:rsidRPr="00A225AA" w:rsidRDefault="002B60F9" w:rsidP="00D36E66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A225A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Музейный урок «история старинных вещей», март 2023</w:t>
            </w:r>
          </w:p>
        </w:tc>
      </w:tr>
    </w:tbl>
    <w:p w:rsidR="00203576" w:rsidRPr="00203576" w:rsidRDefault="00203576" w:rsidP="00D36E6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Воспитанники и сотрудники ДОУ активно участвуют в  районных конкурсах, выставках,  проводимых Домом детского творчества:</w:t>
      </w:r>
    </w:p>
    <w:p w:rsidR="00203576" w:rsidRPr="00203576" w:rsidRDefault="00203576" w:rsidP="00D36E6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«Покровская ярмарка идей» - макеты  казачьих куреней, методических разработок (участники: педагоги,  родители и воспитанники  детского сада) (октябрь 2022, 2023 годов) Грамоты победителей.  Дипломы участников.</w:t>
      </w:r>
    </w:p>
    <w:p w:rsidR="00203576" w:rsidRDefault="00203576" w:rsidP="00D36E66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«Казачья сторона»- танцевальные композиции «Танец с платками»,                       «Веселый перепляс с ложками» (октябрь 2022 , 2023 годов).  Лауреаты                       1 степени.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89"/>
        <w:gridCol w:w="4731"/>
      </w:tblGrid>
      <w:tr w:rsidR="002B60F9" w:rsidTr="00E655BE">
        <w:tc>
          <w:tcPr>
            <w:tcW w:w="5689" w:type="dxa"/>
          </w:tcPr>
          <w:p w:rsidR="002B60F9" w:rsidRDefault="002B60F9" w:rsidP="002B60F9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432C09E" wp14:editId="2A142C31">
                  <wp:extent cx="2761013" cy="1794005"/>
                  <wp:effectExtent l="0" t="0" r="1270" b="0"/>
                  <wp:docPr id="30" name="Рисунок 30" descr="https://sun9-63.userapi.com/impg/rmHEuTFJaAL6tgjMh2JLfpOWW9lw1RF9L1dviA/kLPgoiy6e8E.jpg?size=2510x1631&amp;quality=95&amp;sign=caf8323cff22ede0b88c9ddd251647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63.userapi.com/impg/rmHEuTFJaAL6tgjMh2JLfpOWW9lw1RF9L1dviA/kLPgoiy6e8E.jpg?size=2510x1631&amp;quality=95&amp;sign=caf8323cff22ede0b88c9ddd251647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80" cy="179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2B60F9" w:rsidRDefault="00D36E66" w:rsidP="002B60F9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2F00F84" wp14:editId="2E90323E">
                  <wp:extent cx="2796639" cy="1726862"/>
                  <wp:effectExtent l="0" t="0" r="3810" b="6985"/>
                  <wp:docPr id="31" name="Рисунок 31" descr="https://sun9-15.userapi.com/impg/oRmzBJI8yVbyxqcUYik-QdMmxu-B0VGeg9yfTQ/IWZbGfOLR0Q.jpg?size=2560x1581&amp;quality=95&amp;sign=1242dbf966c0d74ae0a1bae274cb81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5.userapi.com/impg/oRmzBJI8yVbyxqcUYik-QdMmxu-B0VGeg9yfTQ/IWZbGfOLR0Q.jpg?size=2560x1581&amp;quality=95&amp;sign=1242dbf966c0d74ae0a1bae274cb81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889" cy="173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BE" w:rsidTr="00E655BE">
        <w:tc>
          <w:tcPr>
            <w:tcW w:w="10420" w:type="dxa"/>
            <w:gridSpan w:val="2"/>
          </w:tcPr>
          <w:p w:rsidR="00E655BE" w:rsidRPr="00E655BE" w:rsidRDefault="00E655BE" w:rsidP="00E655BE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Конку</w:t>
            </w:r>
            <w:r w:rsidRP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с</w:t>
            </w:r>
            <w:r w:rsidRP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 xml:space="preserve"> «Мир начианется с де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t>т</w:t>
            </w:r>
            <w:r w:rsidRP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>ства» , март 2024 года</w:t>
            </w:r>
          </w:p>
        </w:tc>
      </w:tr>
      <w:tr w:rsidR="00E655BE" w:rsidTr="00E655BE">
        <w:tc>
          <w:tcPr>
            <w:tcW w:w="10420" w:type="dxa"/>
            <w:gridSpan w:val="2"/>
          </w:tcPr>
          <w:p w:rsidR="00E655BE" w:rsidRDefault="00E655BE" w:rsidP="00E655BE">
            <w:pPr>
              <w:spacing w:before="100" w:beforeAutospacing="1" w:after="100" w:afterAutospacing="1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AFF2C" wp14:editId="4D1BFCC5">
                  <wp:extent cx="3475657" cy="2085975"/>
                  <wp:effectExtent l="0" t="0" r="0" b="0"/>
                  <wp:docPr id="65" name="Рисунок 65" descr="https://sun9-24.userapi.com/impg/KMxYzSjhZEXlcx-UyNrHnzCCISlxZuU1Iki44A/JSxZaBqAguc.jpg?size=1198x719&amp;quality=95&amp;sign=14b900a905ed436350a9124e0060f28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24.userapi.com/impg/KMxYzSjhZEXlcx-UyNrHnzCCISlxZuU1Iki44A/JSxZaBqAguc.jpg?size=1198x719&amp;quality=95&amp;sign=14b900a905ed436350a9124e0060f28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820" cy="208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BE" w:rsidTr="00E655BE">
        <w:tc>
          <w:tcPr>
            <w:tcW w:w="10420" w:type="dxa"/>
            <w:gridSpan w:val="2"/>
          </w:tcPr>
          <w:p w:rsidR="00E655BE" w:rsidRPr="00E655BE" w:rsidRDefault="00E655BE" w:rsidP="00E655BE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>Конкурс творчеких коллектвиво и воспитанников «Казачья сторона» , октябрь 2023 года</w:t>
            </w:r>
          </w:p>
        </w:tc>
      </w:tr>
    </w:tbl>
    <w:p w:rsidR="002B60F9" w:rsidRPr="00203576" w:rsidRDefault="002B60F9" w:rsidP="002B60F9">
      <w:p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52BBD" w:rsidRPr="002B60F9" w:rsidRDefault="00203576" w:rsidP="002B60F9">
      <w:pPr>
        <w:numPr>
          <w:ilvl w:val="0"/>
          <w:numId w:val="29"/>
        </w:numPr>
        <w:spacing w:after="0" w:line="240" w:lineRule="auto"/>
        <w:ind w:left="0" w:hanging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Районная детская библиотека – </w:t>
      </w:r>
      <w:r w:rsidR="00C52BB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Акция «Читаем детям о войне», </w:t>
      </w:r>
      <w:r w:rsidRPr="00C52BBD">
        <w:rPr>
          <w:rFonts w:ascii="Times New Roman" w:eastAsiaTheme="minorHAnsi" w:hAnsi="Times New Roman" w:cs="Times New Roman"/>
          <w:sz w:val="28"/>
          <w:szCs w:val="28"/>
          <w:lang w:eastAsia="en-US"/>
        </w:rPr>
        <w:t>«Встреча у книжной полки», « М. И. Платов – вихрь – Атаман»</w:t>
      </w:r>
      <w:r w:rsidR="00C52BBD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  <w:gridCol w:w="4987"/>
      </w:tblGrid>
      <w:tr w:rsidR="00C52BBD" w:rsidTr="002B60F9">
        <w:tc>
          <w:tcPr>
            <w:tcW w:w="5433" w:type="dxa"/>
          </w:tcPr>
          <w:p w:rsidR="00C52BBD" w:rsidRDefault="00C52BBD" w:rsidP="00C52BBD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0E278F" wp14:editId="5D109182">
                  <wp:extent cx="2542914" cy="1933575"/>
                  <wp:effectExtent l="0" t="0" r="0" b="0"/>
                  <wp:docPr id="19" name="Рисунок 19" descr="https://kolokol.obr-tacin.ru/images/gallery/0503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503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79" cy="193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C52BBD" w:rsidRDefault="00C52BBD" w:rsidP="00C52BBD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AB0C1B" wp14:editId="3FFC4685">
                  <wp:extent cx="2286000" cy="1841376"/>
                  <wp:effectExtent l="0" t="0" r="0" b="6985"/>
                  <wp:docPr id="21" name="Рисунок 21" descr="https://kolokol.obr-tacin.ru/images/gallery/0503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olokol.obr-tacin.ru/images/gallery/0503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82" cy="184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F9" w:rsidTr="002B60F9">
        <w:tc>
          <w:tcPr>
            <w:tcW w:w="10420" w:type="dxa"/>
            <w:gridSpan w:val="2"/>
          </w:tcPr>
          <w:p w:rsidR="002B60F9" w:rsidRDefault="002B60F9" w:rsidP="002B60F9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A225AA">
              <w:rPr>
                <w:rFonts w:ascii="Times New Roman" w:hAnsi="Times New Roman" w:cs="Times New Roman"/>
                <w:noProof/>
                <w:sz w:val="26"/>
                <w:szCs w:val="26"/>
              </w:rPr>
              <w:t>Акция совместно с библиотекой «Читаем детям о войне»</w:t>
            </w:r>
          </w:p>
          <w:p w:rsidR="001C7802" w:rsidRPr="00A225AA" w:rsidRDefault="001C7802" w:rsidP="00E655BE">
            <w:pPr>
              <w:contextualSpacing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</w:tc>
      </w:tr>
      <w:tr w:rsidR="002B60F9" w:rsidTr="002B60F9">
        <w:tc>
          <w:tcPr>
            <w:tcW w:w="5433" w:type="dxa"/>
          </w:tcPr>
          <w:p w:rsidR="002B60F9" w:rsidRPr="00C52BBD" w:rsidRDefault="002B60F9" w:rsidP="00C52BB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44F1B80" wp14:editId="69DEB206">
                  <wp:extent cx="2700793" cy="1638795"/>
                  <wp:effectExtent l="0" t="0" r="4445" b="0"/>
                  <wp:docPr id="26" name="Рисунок 26" descr="https://kolokol.obr-tacin.ru/images/gallery/0483/1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olokol.obr-tacin.ru/images/gallery/0483/1%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" t="5203" r="-550" b="-868"/>
                          <a:stretch/>
                        </pic:blipFill>
                        <pic:spPr bwMode="auto">
                          <a:xfrm>
                            <a:off x="0" y="0"/>
                            <a:ext cx="2702692" cy="163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</w:tcPr>
          <w:p w:rsidR="002B60F9" w:rsidRPr="00C52BBD" w:rsidRDefault="002B60F9" w:rsidP="00C52BB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1F60822F" wp14:editId="546F19D1">
                  <wp:extent cx="1561605" cy="1560432"/>
                  <wp:effectExtent l="0" t="0" r="635" b="1905"/>
                  <wp:docPr id="27" name="Рисунок 27" descr="https://kolokol.obr-tacin.ru/images/gallery/0483/1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483/1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669" cy="155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0F9" w:rsidTr="002B60F9">
        <w:tc>
          <w:tcPr>
            <w:tcW w:w="10420" w:type="dxa"/>
            <w:gridSpan w:val="2"/>
          </w:tcPr>
          <w:p w:rsidR="002B60F9" w:rsidRPr="002B60F9" w:rsidRDefault="002B60F9" w:rsidP="002B60F9">
            <w:pPr>
              <w:shd w:val="clear" w:color="auto" w:fill="FFFFFF"/>
              <w:spacing w:line="414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2B60F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Международный день детской книги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, 2023</w:t>
            </w:r>
          </w:p>
        </w:tc>
      </w:tr>
    </w:tbl>
    <w:p w:rsidR="00C52BBD" w:rsidRPr="00C52BBD" w:rsidRDefault="00C52BBD" w:rsidP="00C52BBD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C7AE1" w:rsidRDefault="002C7AE1" w:rsidP="00745507">
      <w:pPr>
        <w:numPr>
          <w:ilvl w:val="0"/>
          <w:numId w:val="29"/>
        </w:numPr>
        <w:spacing w:after="0" w:line="240" w:lineRule="auto"/>
        <w:ind w:left="0" w:hanging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Тацинская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средняя образовательная  школа №2</w:t>
      </w:r>
    </w:p>
    <w:p w:rsidR="002C7AE1" w:rsidRPr="002C7AE1" w:rsidRDefault="002C7AE1" w:rsidP="00745507">
      <w:pPr>
        <w:pStyle w:val="a6"/>
        <w:numPr>
          <w:ilvl w:val="0"/>
          <w:numId w:val="31"/>
        </w:numPr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7AE1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Старшие дошкольники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соверша</w:t>
      </w:r>
      <w:r w:rsidRPr="002C7AE1">
        <w:rPr>
          <w:rFonts w:ascii="Times New Roman" w:eastAsiaTheme="minorHAnsi" w:hAnsi="Times New Roman" w:cs="Times New Roman"/>
          <w:sz w:val="28"/>
          <w:szCs w:val="28"/>
          <w:lang w:eastAsia="en-US"/>
        </w:rPr>
        <w:t>ли экскурсии в школу, школьную библиотеку.</w:t>
      </w:r>
    </w:p>
    <w:p w:rsidR="00C52BBD" w:rsidRDefault="002C7AE1" w:rsidP="00C52BBD">
      <w:pPr>
        <w:pStyle w:val="a6"/>
        <w:numPr>
          <w:ilvl w:val="0"/>
          <w:numId w:val="31"/>
        </w:numPr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C7AE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Отряд ЮИД ТСОШ№2 «Веселый светофор» частый гость в детском саду Они проводят  совместно с отрядом ЮПИД ДОУ различные мероприятия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пропагандисткой направленности, игровые программы</w:t>
      </w:r>
    </w:p>
    <w:p w:rsidR="00A225AA" w:rsidRDefault="00A225AA" w:rsidP="00A225AA">
      <w:pPr>
        <w:pStyle w:val="a6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4215"/>
      </w:tblGrid>
      <w:tr w:rsidR="00120A3D" w:rsidTr="00E655BE">
        <w:tc>
          <w:tcPr>
            <w:tcW w:w="7005" w:type="dxa"/>
          </w:tcPr>
          <w:p w:rsidR="00120A3D" w:rsidRDefault="00120A3D" w:rsidP="006D7A7B">
            <w:pPr>
              <w:pStyle w:val="a6"/>
              <w:ind w:left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2C59763" wp14:editId="514DA614">
                  <wp:extent cx="2693839" cy="1952625"/>
                  <wp:effectExtent l="0" t="0" r="0" b="0"/>
                  <wp:docPr id="32" name="Рисунок 32" descr="https://kolokol.obr-tacin.ru/images/gallery/0534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olokol.obr-tacin.ru/images/gallery/0534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51" cy="195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9" w:type="dxa"/>
          </w:tcPr>
          <w:p w:rsidR="00120A3D" w:rsidRDefault="00120A3D" w:rsidP="006D7A7B">
            <w:pPr>
              <w:pStyle w:val="a6"/>
              <w:ind w:left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AE9236F" wp14:editId="4D012ED1">
                  <wp:extent cx="2539999" cy="1905000"/>
                  <wp:effectExtent l="0" t="0" r="0" b="0"/>
                  <wp:docPr id="62" name="Рисунок 62" descr="https://sun9-27.userapi.com/impg/tFd8lkq_hF_xFjQqwscU0KbdCPlSKwW0M1b05Q/vkJpKu4teSE.jpg?size=1280x960&amp;quality=95&amp;sign=b4076b9303c36e6724625bcb962b318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7.userapi.com/impg/tFd8lkq_hF_xFjQqwscU0KbdCPlSKwW0M1b05Q/vkJpKu4teSE.jpg?size=1280x960&amp;quality=95&amp;sign=b4076b9303c36e6724625bcb962b318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70" cy="190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5AA" w:rsidRPr="00C52BBD" w:rsidRDefault="00A225AA" w:rsidP="00A225AA">
      <w:pPr>
        <w:pStyle w:val="a6"/>
        <w:spacing w:after="0" w:line="240" w:lineRule="auto"/>
        <w:ind w:left="426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52BBD" w:rsidRPr="00E655BE" w:rsidRDefault="002C7AE1" w:rsidP="00E655BE">
      <w:pPr>
        <w:pStyle w:val="a6"/>
        <w:numPr>
          <w:ilvl w:val="0"/>
          <w:numId w:val="31"/>
        </w:numPr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В течение 2022-2023, 2023-2024 учебных годов проводились семинары, консультации для воспитателей и педагогов школы.</w:t>
      </w:r>
      <w:r w:rsidR="00D36E66" w:rsidRPr="00D36E66">
        <w:rPr>
          <w:noProof/>
        </w:rPr>
        <w:t xml:space="preserve"> </w:t>
      </w:r>
    </w:p>
    <w:p w:rsidR="00203576" w:rsidRPr="00203576" w:rsidRDefault="00203576" w:rsidP="00745507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В детском саду сложились  традиции: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Покрова Пресвятой Богородицы. Выборы атамана - октябрь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Прием в казачата – ноябрь 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Кузьминки - ноябрь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День матери – казачки - ноябрь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Встреча старого нового года – январь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Масленица-февраль-март</w:t>
      </w:r>
    </w:p>
    <w:p w:rsidR="00203576" w:rsidRPr="00203576" w:rsidRDefault="00203576" w:rsidP="0074550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Праздник прилёта птиц «Сороки» - март</w:t>
      </w:r>
    </w:p>
    <w:p w:rsidR="00203576" w:rsidRPr="00203576" w:rsidRDefault="00203576" w:rsidP="00C828AA">
      <w:pPr>
        <w:numPr>
          <w:ilvl w:val="0"/>
          <w:numId w:val="2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>Казачий фестиваль «От Дона Тихого идём» - март</w:t>
      </w:r>
    </w:p>
    <w:p w:rsidR="00A225AA" w:rsidRPr="00E655BE" w:rsidRDefault="00203576" w:rsidP="00E655BE">
      <w:pPr>
        <w:numPr>
          <w:ilvl w:val="0"/>
          <w:numId w:val="28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357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Участие в межрайонных  фестивалях казачьей культуры «Три спаса на Дону», « Казачок Дона» </w:t>
      </w:r>
      <w:r w:rsidR="007455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4997"/>
      </w:tblGrid>
      <w:tr w:rsidR="00A225AA" w:rsidTr="00E655BE">
        <w:tc>
          <w:tcPr>
            <w:tcW w:w="5063" w:type="dxa"/>
          </w:tcPr>
          <w:p w:rsidR="00A225AA" w:rsidRDefault="00A225AA" w:rsidP="00A225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F89E6DD" wp14:editId="686AB148">
                  <wp:extent cx="1533525" cy="2044700"/>
                  <wp:effectExtent l="0" t="0" r="9525" b="0"/>
                  <wp:docPr id="43" name="Рисунок 43" descr="https://kolokol.obr-tacin.ru/images/gallery/0544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kol.obr-tacin.ru/images/gallery/0544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158" cy="204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A225AA" w:rsidRDefault="00A225AA" w:rsidP="00A225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02000E1" wp14:editId="46CE9CE4">
                  <wp:extent cx="1600200" cy="1916407"/>
                  <wp:effectExtent l="0" t="0" r="0" b="8255"/>
                  <wp:docPr id="44" name="Рисунок 44" descr="https://kolokol.obr-tacin.ru/images/gallery/0639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639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1" cy="191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5AA" w:rsidTr="00E655BE">
        <w:tc>
          <w:tcPr>
            <w:tcW w:w="5063" w:type="dxa"/>
          </w:tcPr>
          <w:p w:rsidR="00A225AA" w:rsidRPr="001C7802" w:rsidRDefault="00A225AA" w:rsidP="00A225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1C7802">
              <w:rPr>
                <w:rFonts w:ascii="Times New Roman" w:hAnsi="Times New Roman" w:cs="Times New Roman"/>
                <w:noProof/>
                <w:sz w:val="26"/>
                <w:szCs w:val="26"/>
              </w:rPr>
              <w:t>Прием в казачата</w:t>
            </w:r>
          </w:p>
        </w:tc>
        <w:tc>
          <w:tcPr>
            <w:tcW w:w="4997" w:type="dxa"/>
          </w:tcPr>
          <w:p w:rsidR="00A225AA" w:rsidRPr="00E655BE" w:rsidRDefault="00E655BE" w:rsidP="00A225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  <w:r w:rsidRPr="00E655BE">
              <w:rPr>
                <w:rFonts w:ascii="Times New Roman" w:hAnsi="Times New Roman" w:cs="Times New Roman"/>
                <w:noProof/>
                <w:sz w:val="26"/>
                <w:szCs w:val="26"/>
              </w:rPr>
              <w:t>Казачий фестиваль</w:t>
            </w:r>
          </w:p>
        </w:tc>
      </w:tr>
      <w:tr w:rsidR="00A225AA" w:rsidTr="00E655BE">
        <w:tc>
          <w:tcPr>
            <w:tcW w:w="5063" w:type="dxa"/>
          </w:tcPr>
          <w:p w:rsidR="00A225AA" w:rsidRDefault="00A225AA" w:rsidP="00A225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A225AA"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A08408" wp14:editId="31F5E58C">
                  <wp:extent cx="2678158" cy="1600200"/>
                  <wp:effectExtent l="0" t="0" r="8255" b="0"/>
                  <wp:docPr id="45" name="Рисунок 45" descr="https://kolokol.obr-tacin.ru/images/gallery/0639/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639/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839" cy="160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A225AA" w:rsidRDefault="006D7A7B" w:rsidP="006D7A7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1740001" wp14:editId="1A30FF88">
                  <wp:extent cx="2465798" cy="1666875"/>
                  <wp:effectExtent l="0" t="0" r="0" b="0"/>
                  <wp:docPr id="50" name="Рисунок 50" descr="https://kolokol.obr-tacin.ru/images/gallery/0415/IMG_20221014_10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olokol.obr-tacin.ru/images/gallery/0415/IMG_20221014_10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45" cy="1672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25AA" w:rsidTr="00E655BE">
        <w:tc>
          <w:tcPr>
            <w:tcW w:w="5063" w:type="dxa"/>
          </w:tcPr>
          <w:p w:rsidR="00A225AA" w:rsidRPr="001C7802" w:rsidRDefault="006D7A7B" w:rsidP="001C7802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1C780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Праздник,</w:t>
            </w:r>
            <w:r w:rsidR="00A225AA" w:rsidRPr="001C7802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посвященный прилету птиц «Сороки»</w:t>
            </w:r>
          </w:p>
        </w:tc>
        <w:tc>
          <w:tcPr>
            <w:tcW w:w="4997" w:type="dxa"/>
          </w:tcPr>
          <w:p w:rsidR="00A225AA" w:rsidRPr="006D7A7B" w:rsidRDefault="006D7A7B" w:rsidP="006D7A7B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</w:pPr>
            <w:r w:rsidRPr="006D7A7B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Выборы атамана , 2022 год</w:t>
            </w:r>
          </w:p>
        </w:tc>
      </w:tr>
    </w:tbl>
    <w:p w:rsidR="00745507" w:rsidRDefault="00A225AA" w:rsidP="00A225AA">
      <w:pPr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74550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                                </w:t>
      </w:r>
    </w:p>
    <w:p w:rsidR="00660621" w:rsidRDefault="00745507" w:rsidP="00D62CD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</w:t>
      </w:r>
      <w:r w:rsidR="002C7AE1" w:rsidRPr="007455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Вывод:</w:t>
      </w:r>
      <w:r w:rsidR="002C7AE1" w:rsidRPr="00745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планы работы  за 2022-2023, 2023-2024 учебные годы реализованы                  на 100 %</w:t>
      </w:r>
      <w:r w:rsidR="00AB010D" w:rsidRPr="0074550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Тесное сотрудничество </w:t>
      </w:r>
      <w:r w:rsidR="00AB010D" w:rsidRPr="007455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учреждениями </w:t>
      </w:r>
      <w:r w:rsidR="00AB010D" w:rsidRPr="0074550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социума</w:t>
      </w:r>
      <w:r w:rsidR="00AB010D" w:rsidRPr="0074550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AB010D" w:rsidRPr="007455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формируют устойчивую систему ценностей ребенка, делает успешной подготовку к школьному обучению, оптимизирует </w:t>
      </w:r>
      <w:r w:rsidR="00AB010D" w:rsidRPr="0074550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взаимодействие</w:t>
      </w:r>
      <w:r w:rsidR="00AB010D" w:rsidRPr="007455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взрослого и дошкольника, способствует успешной социализации личности дошкольника, дает возможность реализации личностно ориентированного подхода к воспитаннику, совершенствует профессиональную компетентность педагога.</w:t>
      </w:r>
    </w:p>
    <w:p w:rsidR="00E655BE" w:rsidRDefault="00E655BE" w:rsidP="00D62CD5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color w:val="000000" w:themeColor="text1"/>
          <w:sz w:val="10"/>
          <w:szCs w:val="28"/>
          <w:shd w:val="clear" w:color="auto" w:fill="FFFFFF"/>
        </w:rPr>
      </w:pPr>
    </w:p>
    <w:p w:rsidR="00D62CD5" w:rsidRPr="00D62CD5" w:rsidRDefault="00D62CD5" w:rsidP="00D62CD5">
      <w:pPr>
        <w:spacing w:after="0" w:line="240" w:lineRule="auto"/>
        <w:ind w:left="360"/>
        <w:contextualSpacing/>
        <w:jc w:val="both"/>
        <w:rPr>
          <w:rFonts w:ascii="Times New Roman" w:eastAsiaTheme="minorHAnsi" w:hAnsi="Times New Roman" w:cs="Times New Roman"/>
          <w:sz w:val="10"/>
          <w:szCs w:val="28"/>
          <w:lang w:eastAsia="en-US"/>
        </w:rPr>
      </w:pPr>
    </w:p>
    <w:p w:rsidR="00660621" w:rsidRPr="008C1FF3" w:rsidRDefault="002C7AE1" w:rsidP="00D62CD5">
      <w:pPr>
        <w:pStyle w:val="af0"/>
        <w:numPr>
          <w:ilvl w:val="1"/>
          <w:numId w:val="25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ОЗДОРОВИТЕЛЬНАЯ РАБОТА </w:t>
      </w:r>
    </w:p>
    <w:p w:rsidR="002C7AE1" w:rsidRPr="008C1FF3" w:rsidRDefault="002C7AE1" w:rsidP="00D62CD5">
      <w:pPr>
        <w:pStyle w:val="af0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 w:themeColor="text1"/>
          <w:sz w:val="12"/>
          <w:szCs w:val="28"/>
        </w:rPr>
      </w:pPr>
    </w:p>
    <w:p w:rsidR="002C7AE1" w:rsidRDefault="002C7AE1" w:rsidP="00D62CD5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Большое внимание в детском саду уделялось здоровью воспитанников. В каждой группе созданы  уголки двигательной активности, обеспечивающие  свободную самостоятельную деятельность для детей и развития их </w:t>
      </w:r>
      <w:r w:rsidR="00B70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творческого и двигательного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потенциала</w:t>
      </w:r>
      <w:r w:rsidR="00B70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</w:t>
      </w:r>
      <w:r w:rsidR="008C1FF3">
        <w:rPr>
          <w:rFonts w:ascii="Times New Roman" w:hAnsi="Times New Roman" w:cs="Times New Roman"/>
          <w:color w:val="000000" w:themeColor="text1"/>
          <w:sz w:val="28"/>
          <w:szCs w:val="28"/>
        </w:rPr>
        <w:t>соответствии</w:t>
      </w:r>
      <w:r w:rsidR="00B709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их желаниями и наклонностями.</w:t>
      </w:r>
    </w:p>
    <w:p w:rsidR="00B7094A" w:rsidRDefault="00B7094A" w:rsidP="00D62CD5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Группы оснащены  мебелью, соответствующие  росту и возрасту детей, гигиеническим, педагогическим и эстетическим  требованиям.</w:t>
      </w:r>
    </w:p>
    <w:p w:rsidR="00B7094A" w:rsidRDefault="00B7094A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Продумана система  оздоровительных  мероприятий и физического развития.</w:t>
      </w:r>
    </w:p>
    <w:p w:rsidR="00B7094A" w:rsidRDefault="00B7094A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Оздоровительная работа осуществлялась  по направлениям: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режима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Соблюдение гигиенических требований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Утренняя гимнастика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Оздоровительная гимнастика после сна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Закаливающие мероприятия</w:t>
      </w:r>
    </w:p>
    <w:p w:rsidR="00B7094A" w:rsidRDefault="00B7094A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рационального питания</w:t>
      </w:r>
    </w:p>
    <w:p w:rsidR="00E655BE" w:rsidRPr="0025037A" w:rsidRDefault="00E655BE" w:rsidP="00C828AA">
      <w:pPr>
        <w:pStyle w:val="af0"/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1FF3" w:rsidRPr="008C1FF3" w:rsidRDefault="00B7094A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уровня здоровья детей и охраны их жизни </w:t>
      </w:r>
    </w:p>
    <w:p w:rsidR="00B7094A" w:rsidRDefault="00B7094A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2022-2023, 2023-2024 учебные годы</w:t>
      </w:r>
    </w:p>
    <w:p w:rsidR="00E655BE" w:rsidRPr="008C1FF3" w:rsidRDefault="00E655BE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jc w:val="center"/>
        <w:tblInd w:w="-343" w:type="dxa"/>
        <w:tblLook w:val="04A0" w:firstRow="1" w:lastRow="0" w:firstColumn="1" w:lastColumn="0" w:noHBand="0" w:noVBand="1"/>
      </w:tblPr>
      <w:tblGrid>
        <w:gridCol w:w="4678"/>
        <w:gridCol w:w="1559"/>
        <w:gridCol w:w="1921"/>
      </w:tblGrid>
      <w:tr w:rsidR="00B7094A" w:rsidTr="00EF0E12">
        <w:trPr>
          <w:jc w:val="center"/>
        </w:trPr>
        <w:tc>
          <w:tcPr>
            <w:tcW w:w="4678" w:type="dxa"/>
            <w:vMerge w:val="restart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Параметры</w:t>
            </w:r>
          </w:p>
        </w:tc>
        <w:tc>
          <w:tcPr>
            <w:tcW w:w="3480" w:type="dxa"/>
            <w:gridSpan w:val="2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Отчётный год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  <w:vMerge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2022-2023</w:t>
            </w:r>
          </w:p>
        </w:tc>
        <w:tc>
          <w:tcPr>
            <w:tcW w:w="1921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2023-2024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1559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1921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группа здоровья</w:t>
            </w:r>
          </w:p>
        </w:tc>
        <w:tc>
          <w:tcPr>
            <w:tcW w:w="1559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</w:t>
            </w:r>
          </w:p>
        </w:tc>
        <w:tc>
          <w:tcPr>
            <w:tcW w:w="1921" w:type="dxa"/>
          </w:tcPr>
          <w:p w:rsidR="00B7094A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  <w:r w:rsidR="001433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</w:tcPr>
          <w:p w:rsidR="00B7094A" w:rsidRDefault="00B7094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группа здоровья</w:t>
            </w:r>
          </w:p>
        </w:tc>
        <w:tc>
          <w:tcPr>
            <w:tcW w:w="1559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1921" w:type="dxa"/>
          </w:tcPr>
          <w:p w:rsidR="00B7094A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14336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</w:tcPr>
          <w:p w:rsidR="00B7094A" w:rsidRDefault="00B7094A" w:rsidP="00C828AA">
            <w:pPr>
              <w:spacing w:before="100" w:beforeAutospacing="1" w:after="100" w:afterAutospacing="1"/>
              <w:contextualSpacing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3 </w:t>
            </w:r>
            <w:r w:rsidRPr="00D92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здоровья</w:t>
            </w:r>
          </w:p>
        </w:tc>
        <w:tc>
          <w:tcPr>
            <w:tcW w:w="1559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921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B7094A" w:rsidTr="00EF0E12">
        <w:trPr>
          <w:jc w:val="center"/>
        </w:trPr>
        <w:tc>
          <w:tcPr>
            <w:tcW w:w="4678" w:type="dxa"/>
          </w:tcPr>
          <w:p w:rsidR="00B7094A" w:rsidRDefault="00B7094A" w:rsidP="00C828AA">
            <w:pPr>
              <w:spacing w:before="100" w:beforeAutospacing="1" w:after="100" w:afterAutospacing="1"/>
              <w:contextualSpacing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 </w:t>
            </w:r>
            <w:r w:rsidRPr="00D926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группа здоровья</w:t>
            </w:r>
          </w:p>
        </w:tc>
        <w:tc>
          <w:tcPr>
            <w:tcW w:w="1559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21" w:type="dxa"/>
          </w:tcPr>
          <w:p w:rsidR="00B7094A" w:rsidRDefault="00143369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</w:tr>
      <w:tr w:rsidR="00EF0E12" w:rsidTr="00EF0E12">
        <w:trPr>
          <w:jc w:val="center"/>
        </w:trPr>
        <w:tc>
          <w:tcPr>
            <w:tcW w:w="4678" w:type="dxa"/>
          </w:tcPr>
          <w:p w:rsidR="00EF0E12" w:rsidRDefault="00EF0E12" w:rsidP="00C828AA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Количество травм у дошкольников во время  пребывания в ДОУ </w:t>
            </w:r>
          </w:p>
        </w:tc>
        <w:tc>
          <w:tcPr>
            <w:tcW w:w="1559" w:type="dxa"/>
          </w:tcPr>
          <w:p w:rsidR="00EF0E12" w:rsidRDefault="00EF0E12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921" w:type="dxa"/>
          </w:tcPr>
          <w:p w:rsidR="00EF0E12" w:rsidRDefault="00EF0E12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25037A" w:rsidRDefault="0025037A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5037A" w:rsidRDefault="0078078D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Группы здоровья</w:t>
      </w:r>
    </w:p>
    <w:p w:rsidR="000B38B3" w:rsidRDefault="000B38B3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5278581" cy="254132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0B38B3" w:rsidRDefault="000B38B3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C1FF3" w:rsidRDefault="00143369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Анализ </w:t>
      </w:r>
      <w:r w:rsidR="008C1F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заболеваемости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посещаемости</w:t>
      </w:r>
    </w:p>
    <w:p w:rsidR="00892F7C" w:rsidRDefault="00143369" w:rsidP="00D62CD5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2022-2023, 2023-2024 учебные годы</w:t>
      </w:r>
    </w:p>
    <w:tbl>
      <w:tblPr>
        <w:tblStyle w:val="a3"/>
        <w:tblW w:w="0" w:type="auto"/>
        <w:tblInd w:w="1242" w:type="dxa"/>
        <w:tblLook w:val="04A0" w:firstRow="1" w:lastRow="0" w:firstColumn="1" w:lastColumn="0" w:noHBand="0" w:noVBand="1"/>
      </w:tblPr>
      <w:tblGrid>
        <w:gridCol w:w="4820"/>
        <w:gridCol w:w="1559"/>
        <w:gridCol w:w="1701"/>
      </w:tblGrid>
      <w:tr w:rsidR="008C1FF3" w:rsidTr="00EF0E12">
        <w:tc>
          <w:tcPr>
            <w:tcW w:w="4820" w:type="dxa"/>
            <w:vMerge w:val="restart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Параметры</w:t>
            </w:r>
          </w:p>
        </w:tc>
        <w:tc>
          <w:tcPr>
            <w:tcW w:w="3260" w:type="dxa"/>
            <w:gridSpan w:val="2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Отчетный год</w:t>
            </w:r>
          </w:p>
        </w:tc>
      </w:tr>
      <w:tr w:rsidR="008C1FF3" w:rsidTr="00EF0E12">
        <w:tc>
          <w:tcPr>
            <w:tcW w:w="4820" w:type="dxa"/>
            <w:vMerge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2022-2023</w:t>
            </w:r>
          </w:p>
        </w:tc>
        <w:tc>
          <w:tcPr>
            <w:tcW w:w="1701" w:type="dxa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2023-2024</w:t>
            </w:r>
          </w:p>
        </w:tc>
      </w:tr>
      <w:tr w:rsidR="008C1FF3" w:rsidTr="00EF0E12">
        <w:tc>
          <w:tcPr>
            <w:tcW w:w="4820" w:type="dxa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детей</w:t>
            </w:r>
          </w:p>
        </w:tc>
        <w:tc>
          <w:tcPr>
            <w:tcW w:w="1559" w:type="dxa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160</w:t>
            </w:r>
          </w:p>
        </w:tc>
        <w:tc>
          <w:tcPr>
            <w:tcW w:w="1701" w:type="dxa"/>
          </w:tcPr>
          <w:p w:rsid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153</w:t>
            </w:r>
          </w:p>
        </w:tc>
      </w:tr>
      <w:tr w:rsidR="008C1FF3" w:rsidTr="00EF0E12">
        <w:tc>
          <w:tcPr>
            <w:tcW w:w="4820" w:type="dxa"/>
          </w:tcPr>
          <w:p w:rsidR="008C1FF3" w:rsidRP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1F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Число пропусков по болезни</w:t>
            </w:r>
            <w:r w:rsidR="00A9614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одно ребенка</w:t>
            </w:r>
          </w:p>
        </w:tc>
        <w:tc>
          <w:tcPr>
            <w:tcW w:w="1559" w:type="dxa"/>
          </w:tcPr>
          <w:p w:rsidR="008C1FF3" w:rsidRPr="0006507A" w:rsidRDefault="00A9614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8,5</w:t>
            </w:r>
          </w:p>
        </w:tc>
        <w:tc>
          <w:tcPr>
            <w:tcW w:w="1701" w:type="dxa"/>
          </w:tcPr>
          <w:p w:rsidR="008C1FF3" w:rsidRPr="0006507A" w:rsidRDefault="00A9614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6.8</w:t>
            </w:r>
          </w:p>
        </w:tc>
      </w:tr>
      <w:tr w:rsidR="008C1FF3" w:rsidTr="00EF0E12">
        <w:tc>
          <w:tcPr>
            <w:tcW w:w="4820" w:type="dxa"/>
          </w:tcPr>
          <w:p w:rsidR="008C1FF3" w:rsidRP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1F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Количество часто болеющих детей</w:t>
            </w:r>
          </w:p>
        </w:tc>
        <w:tc>
          <w:tcPr>
            <w:tcW w:w="1559" w:type="dxa"/>
          </w:tcPr>
          <w:p w:rsidR="008C1FF3" w:rsidRPr="0006507A" w:rsidRDefault="00A9614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8C1FF3" w:rsidRPr="0006507A" w:rsidRDefault="00A9614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</w:tr>
      <w:tr w:rsidR="008C1FF3" w:rsidTr="00EF0E12">
        <w:tc>
          <w:tcPr>
            <w:tcW w:w="4820" w:type="dxa"/>
          </w:tcPr>
          <w:p w:rsidR="008C1FF3" w:rsidRPr="008C1FF3" w:rsidRDefault="008C1FF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C1F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Процент посещаемости за год</w:t>
            </w:r>
          </w:p>
        </w:tc>
        <w:tc>
          <w:tcPr>
            <w:tcW w:w="1559" w:type="dxa"/>
          </w:tcPr>
          <w:p w:rsidR="008C1FF3" w:rsidRPr="0006507A" w:rsidRDefault="00A9614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1701" w:type="dxa"/>
          </w:tcPr>
          <w:p w:rsidR="008C1FF3" w:rsidRPr="0006507A" w:rsidRDefault="0006507A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</w:t>
            </w:r>
          </w:p>
        </w:tc>
      </w:tr>
    </w:tbl>
    <w:p w:rsidR="00892F7C" w:rsidRDefault="00EF0E12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детском саду проводилась </w:t>
      </w:r>
      <w:proofErr w:type="gramStart"/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С-</w:t>
      </w:r>
      <w:proofErr w:type="gramEnd"/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FF3" w:rsidRPr="008C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витаминизация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третьих</w:t>
      </w:r>
      <w:r w:rsidR="008C1FF3" w:rsidRPr="008C1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блюд. В период повышения опасности заражения вирусом гриппа  всем детям проводили  профилактические мероприятия: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чеснок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лукотерапии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кварцевание</w:t>
      </w:r>
      <w:proofErr w:type="spellEnd"/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проветривание</w:t>
      </w:r>
      <w:r w:rsidR="003A07E6" w:rsidRPr="003A0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помещений,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оксолиновой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мази ( родители мазали нос ребенку).</w:t>
      </w:r>
    </w:p>
    <w:p w:rsidR="00EF0E12" w:rsidRDefault="00EF0E12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Регулярные прогулки, соблюдение двигательного режима способствовали получению положительной динамики посещаемости и заболеваемости.</w:t>
      </w:r>
    </w:p>
    <w:p w:rsidR="006D7A7B" w:rsidRDefault="006D7A7B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6D7A7B" w:rsidTr="006D7A7B">
        <w:tc>
          <w:tcPr>
            <w:tcW w:w="5210" w:type="dxa"/>
          </w:tcPr>
          <w:p w:rsid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C5F9D4" wp14:editId="730E0265">
                  <wp:extent cx="2357252" cy="1839115"/>
                  <wp:effectExtent l="0" t="0" r="5080" b="8890"/>
                  <wp:docPr id="51" name="Рисунок 51" descr="https://kolokol.obr-tacin.ru/images/gallery/0575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575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229" cy="183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B7EC85C" wp14:editId="49D97260">
                  <wp:extent cx="2351314" cy="1750823"/>
                  <wp:effectExtent l="0" t="0" r="0" b="1905"/>
                  <wp:docPr id="52" name="Рисунок 52" descr="https://kolokol.obr-tacin.ru/images/gallery/0581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581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391" cy="175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A7B" w:rsidTr="006D7A7B">
        <w:tc>
          <w:tcPr>
            <w:tcW w:w="10420" w:type="dxa"/>
            <w:gridSpan w:val="2"/>
          </w:tcPr>
          <w:p w:rsidR="006D7A7B" w:rsidRP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Зимняя прогулка</w:t>
            </w:r>
          </w:p>
        </w:tc>
      </w:tr>
      <w:tr w:rsidR="006D7A7B" w:rsidTr="006D7A7B">
        <w:tc>
          <w:tcPr>
            <w:tcW w:w="5210" w:type="dxa"/>
          </w:tcPr>
          <w:p w:rsid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B6E553" wp14:editId="5C8860EA">
                  <wp:extent cx="2212828" cy="1695450"/>
                  <wp:effectExtent l="0" t="0" r="0" b="0"/>
                  <wp:docPr id="53" name="Рисунок 53" descr="https://kolokol.obr-tacin.ru/images/gallery/0575/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olokol.obr-tacin.ru/images/gallery/0575/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666" cy="17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6FAE0F3" wp14:editId="1194B25B">
                  <wp:extent cx="2383297" cy="1790700"/>
                  <wp:effectExtent l="0" t="0" r="0" b="0"/>
                  <wp:docPr id="54" name="Рисунок 54" descr="https://kolokol.obr-tacin.ru/images/gallery/0575/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575/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289" cy="179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A7B" w:rsidTr="006D7A7B">
        <w:tc>
          <w:tcPr>
            <w:tcW w:w="10420" w:type="dxa"/>
            <w:gridSpan w:val="2"/>
          </w:tcPr>
          <w:p w:rsidR="006D7A7B" w:rsidRP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Зимняя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 xml:space="preserve"> 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квест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>-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игра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 xml:space="preserve"> «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Что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 xml:space="preserve"> 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за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 xml:space="preserve"> 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чудная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 xml:space="preserve"> </w:t>
            </w:r>
            <w:r w:rsidRPr="006D7A7B">
              <w:rPr>
                <w:rFonts w:ascii="Times New Roman" w:hAnsi="Times New Roman" w:cs="Times New Roman"/>
                <w:noProof/>
                <w:sz w:val="26"/>
                <w:szCs w:val="26"/>
              </w:rPr>
              <w:t>пора</w:t>
            </w:r>
            <w:r w:rsidRPr="006D7A7B">
              <w:rPr>
                <w:rFonts w:ascii="Andalus" w:hAnsi="Andalus" w:cs="Andalus"/>
                <w:noProof/>
                <w:sz w:val="26"/>
                <w:szCs w:val="26"/>
              </w:rPr>
              <w:t>!»</w:t>
            </w:r>
          </w:p>
        </w:tc>
      </w:tr>
    </w:tbl>
    <w:p w:rsidR="00EF0E12" w:rsidRDefault="00EF0E12" w:rsidP="006D7A7B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Анализируя работу по физическому  воспитанию и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оздоровлению, следует отметить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 работа ведется во всех возрастных группах.</w:t>
      </w:r>
    </w:p>
    <w:p w:rsidR="00EF0E12" w:rsidRDefault="00EF0E12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В течение года инструктор по физической культуре и педагоги формировали у  дошкольников позитивное отношение  к двигательной активности,  оздоровительным мероприятиям, дням здоровья </w:t>
      </w:r>
      <w:r w:rsidR="002503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личные формы работы</w:t>
      </w:r>
    </w:p>
    <w:p w:rsidR="00933131" w:rsidRDefault="0025037A" w:rsidP="00E655BE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0CBBC95" wp14:editId="430E6F07">
            <wp:extent cx="5848350" cy="2914650"/>
            <wp:effectExtent l="0" t="38100" r="0" b="1143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tbl>
      <w:tblPr>
        <w:tblStyle w:val="a3"/>
        <w:tblW w:w="104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5"/>
        <w:gridCol w:w="5050"/>
      </w:tblGrid>
      <w:tr w:rsidR="00C52BBD" w:rsidTr="00E655BE">
        <w:trPr>
          <w:trHeight w:val="2424"/>
          <w:jc w:val="center"/>
        </w:trPr>
        <w:tc>
          <w:tcPr>
            <w:tcW w:w="5445" w:type="dxa"/>
          </w:tcPr>
          <w:p w:rsidR="00C52BBD" w:rsidRDefault="00C52BBD" w:rsidP="00D36E66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92D743" wp14:editId="4758DAEA">
                  <wp:extent cx="2373411" cy="1939426"/>
                  <wp:effectExtent l="0" t="0" r="8255" b="3810"/>
                  <wp:docPr id="16" name="Рисунок 16" descr="https://kolokol.obr-tacin.ru/images/gallery/0652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652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172" cy="194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0" w:type="dxa"/>
          </w:tcPr>
          <w:p w:rsidR="00C52BBD" w:rsidRDefault="00C52BBD" w:rsidP="00C52BBD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D317FA" wp14:editId="5B4BAAE9">
                  <wp:extent cx="2517569" cy="1926805"/>
                  <wp:effectExtent l="0" t="0" r="0" b="0"/>
                  <wp:docPr id="18" name="Рисунок 18" descr="https://kolokol.obr-tacin.ru/images/gallery/050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kol.obr-tacin.ru/images/gallery/0504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03" t="22628" r="8977"/>
                          <a:stretch/>
                        </pic:blipFill>
                        <pic:spPr bwMode="auto">
                          <a:xfrm>
                            <a:off x="0" y="0"/>
                            <a:ext cx="2517469" cy="192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BBD" w:rsidTr="00E655BE">
        <w:trPr>
          <w:trHeight w:val="511"/>
          <w:jc w:val="center"/>
        </w:trPr>
        <w:tc>
          <w:tcPr>
            <w:tcW w:w="5445" w:type="dxa"/>
          </w:tcPr>
          <w:p w:rsidR="00C52BBD" w:rsidRPr="00A225AA" w:rsidRDefault="00C52BBD" w:rsidP="00D36E66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25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</w:t>
            </w:r>
            <w:r w:rsidR="00D36E66" w:rsidRPr="00A225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«Космические приключения»</w:t>
            </w:r>
          </w:p>
        </w:tc>
        <w:tc>
          <w:tcPr>
            <w:tcW w:w="5050" w:type="dxa"/>
          </w:tcPr>
          <w:p w:rsidR="00933131" w:rsidRDefault="00C52BBD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225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Фестиваль</w:t>
            </w:r>
            <w:r w:rsidR="00D36E66" w:rsidRPr="00A225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</w:t>
            </w:r>
            <w:r w:rsidRPr="00A225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«Вперед к ГТО», май</w:t>
            </w:r>
            <w:r w:rsidR="006D7A7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2023 год</w:t>
            </w:r>
          </w:p>
          <w:p w:rsidR="00E655BE" w:rsidRPr="00A225AA" w:rsidRDefault="00E655BE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655BE" w:rsidTr="00E655BE">
        <w:trPr>
          <w:trHeight w:val="511"/>
          <w:jc w:val="center"/>
        </w:trPr>
        <w:tc>
          <w:tcPr>
            <w:tcW w:w="10495" w:type="dxa"/>
            <w:gridSpan w:val="2"/>
          </w:tcPr>
          <w:p w:rsidR="00E655BE" w:rsidRPr="00A225AA" w:rsidRDefault="00E655BE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094D5D" wp14:editId="23E9E744">
                  <wp:extent cx="2114550" cy="1954389"/>
                  <wp:effectExtent l="0" t="0" r="0" b="8255"/>
                  <wp:docPr id="66" name="Рисунок 66" descr="https://sun9-76.userapi.com/impg/qlD4eZBUK2cWzn7HV4zJSjiwc2fz7NdfbQfNsg/bO1HiG2a2SU.jpg?size=1954x1806&amp;quality=95&amp;sign=239097b9cf4507c6b5c3acbc9d5ffd6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76.userapi.com/impg/qlD4eZBUK2cWzn7HV4zJSjiwc2fz7NdfbQfNsg/bO1HiG2a2SU.jpg?size=1954x1806&amp;quality=95&amp;sign=239097b9cf4507c6b5c3acbc9d5ffd6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379" cy="195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BE" w:rsidTr="00E655BE">
        <w:trPr>
          <w:trHeight w:val="511"/>
          <w:jc w:val="center"/>
        </w:trPr>
        <w:tc>
          <w:tcPr>
            <w:tcW w:w="10495" w:type="dxa"/>
            <w:gridSpan w:val="2"/>
          </w:tcPr>
          <w:p w:rsidR="00E655BE" w:rsidRPr="00A225AA" w:rsidRDefault="00E655BE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Конкурс информационных роликов «Вперед к ГТО»</w:t>
            </w:r>
          </w:p>
        </w:tc>
      </w:tr>
    </w:tbl>
    <w:p w:rsidR="00A42698" w:rsidRDefault="00A42698" w:rsidP="00AC6BE1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3"/>
        <w:tblW w:w="10206" w:type="dxa"/>
        <w:tblInd w:w="534" w:type="dxa"/>
        <w:tblLook w:val="04A0" w:firstRow="1" w:lastRow="0" w:firstColumn="1" w:lastColumn="0" w:noHBand="0" w:noVBand="1"/>
      </w:tblPr>
      <w:tblGrid>
        <w:gridCol w:w="1839"/>
        <w:gridCol w:w="4029"/>
        <w:gridCol w:w="4338"/>
      </w:tblGrid>
      <w:tr w:rsidR="00EF0E12" w:rsidTr="00A225AA">
        <w:tc>
          <w:tcPr>
            <w:tcW w:w="1723" w:type="dxa"/>
          </w:tcPr>
          <w:p w:rsidR="00EF0E12" w:rsidRPr="006D7A7B" w:rsidRDefault="00EF0E12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Мероприятия</w:t>
            </w:r>
          </w:p>
        </w:tc>
        <w:tc>
          <w:tcPr>
            <w:tcW w:w="4088" w:type="dxa"/>
          </w:tcPr>
          <w:p w:rsidR="00EF0E12" w:rsidRPr="006D7A7B" w:rsidRDefault="00EF0E12" w:rsidP="00AC6BE1">
            <w:pPr>
              <w:pStyle w:val="af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2022-2023</w:t>
            </w:r>
          </w:p>
        </w:tc>
        <w:tc>
          <w:tcPr>
            <w:tcW w:w="4395" w:type="dxa"/>
          </w:tcPr>
          <w:p w:rsidR="00EF0E12" w:rsidRPr="006D7A7B" w:rsidRDefault="00EF0E12" w:rsidP="00AC6BE1">
            <w:pPr>
              <w:pStyle w:val="af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2023-2024</w:t>
            </w:r>
          </w:p>
        </w:tc>
      </w:tr>
      <w:tr w:rsidR="00EF0E12" w:rsidTr="00A225AA">
        <w:tc>
          <w:tcPr>
            <w:tcW w:w="1723" w:type="dxa"/>
          </w:tcPr>
          <w:p w:rsidR="00EF0E12" w:rsidRPr="006D7A7B" w:rsidRDefault="00EF0E12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Дни здоровья</w:t>
            </w:r>
          </w:p>
        </w:tc>
        <w:tc>
          <w:tcPr>
            <w:tcW w:w="4088" w:type="dxa"/>
          </w:tcPr>
          <w:p w:rsidR="00B1399B" w:rsidRPr="006D7A7B" w:rsidRDefault="00E15431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</w:pPr>
            <w:r w:rsidRPr="006D7A7B">
              <w:rPr>
                <w:rFonts w:ascii="Calibri" w:hAnsi="Calibri"/>
                <w:b/>
                <w:bCs/>
                <w:color w:val="000000"/>
                <w:sz w:val="28"/>
                <w:szCs w:val="26"/>
                <w:shd w:val="clear" w:color="auto" w:fill="FFFFFF"/>
              </w:rPr>
              <w:t>«</w:t>
            </w:r>
            <w:r w:rsidR="00B1399B" w:rsidRPr="006D7A7B">
              <w:rPr>
                <w:rFonts w:ascii="Calibri" w:hAnsi="Calibri"/>
                <w:b/>
                <w:bCs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r w:rsidR="00B1399B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Осень в гостях у дошколят</w:t>
            </w: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»</w:t>
            </w:r>
            <w:r w:rsidR="00B1399B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- о</w:t>
            </w:r>
            <w:r w:rsidR="00B1399B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ктябрь</w:t>
            </w:r>
          </w:p>
          <w:p w:rsidR="00B1399B" w:rsidRPr="006D7A7B" w:rsidRDefault="00E15431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</w:pP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«</w:t>
            </w:r>
            <w:r w:rsidR="00B1399B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По зимним дорожка</w:t>
            </w: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м» -</w:t>
            </w:r>
            <w:r w:rsidR="00B1399B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 xml:space="preserve"> февраль</w:t>
            </w:r>
          </w:p>
          <w:p w:rsidR="00EF0E12" w:rsidRPr="006D7A7B" w:rsidRDefault="00B1399B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lastRenderedPageBreak/>
              <w:t>Всемирный день здоровья                 (7 апреля).</w:t>
            </w:r>
          </w:p>
        </w:tc>
        <w:tc>
          <w:tcPr>
            <w:tcW w:w="4395" w:type="dxa"/>
          </w:tcPr>
          <w:p w:rsidR="00B1399B" w:rsidRPr="006D7A7B" w:rsidRDefault="00E15431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</w:pP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lastRenderedPageBreak/>
              <w:t xml:space="preserve"> «Путешествие по экологический тропинке» –</w:t>
            </w:r>
            <w:r w:rsidR="003A07E6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октябрь</w:t>
            </w:r>
          </w:p>
          <w:p w:rsidR="00E15431" w:rsidRPr="006D7A7B" w:rsidRDefault="00E15431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</w:pP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«Встреча зимушки –</w:t>
            </w:r>
            <w:r w:rsidR="003A07E6"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 xml:space="preserve"> </w:t>
            </w: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t>зимы»- декабрь</w:t>
            </w:r>
          </w:p>
          <w:p w:rsidR="00EF0E12" w:rsidRPr="006D7A7B" w:rsidRDefault="00B1399B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bCs/>
                <w:color w:val="000000"/>
                <w:sz w:val="28"/>
                <w:szCs w:val="26"/>
                <w:shd w:val="clear" w:color="auto" w:fill="FFFFFF"/>
              </w:rPr>
              <w:lastRenderedPageBreak/>
              <w:t>Всемирный день здоровья                 (7 апреля).</w:t>
            </w:r>
          </w:p>
        </w:tc>
      </w:tr>
      <w:tr w:rsidR="00EF0E12" w:rsidTr="00A225AA">
        <w:tc>
          <w:tcPr>
            <w:tcW w:w="1723" w:type="dxa"/>
          </w:tcPr>
          <w:p w:rsidR="00EF0E12" w:rsidRPr="006D7A7B" w:rsidRDefault="00EF0E12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lastRenderedPageBreak/>
              <w:t>Праздники, игровые программы</w:t>
            </w:r>
          </w:p>
        </w:tc>
        <w:tc>
          <w:tcPr>
            <w:tcW w:w="4088" w:type="dxa"/>
          </w:tcPr>
          <w:p w:rsidR="00EF0E12" w:rsidRPr="006D7A7B" w:rsidRDefault="00B1399B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«Осень приглашает на старт!», «Зимние забавы»,                       « Защитники Отечества»</w:t>
            </w:r>
          </w:p>
        </w:tc>
        <w:tc>
          <w:tcPr>
            <w:tcW w:w="4395" w:type="dxa"/>
          </w:tcPr>
          <w:p w:rsidR="00EF0E12" w:rsidRPr="006D7A7B" w:rsidRDefault="00B1399B" w:rsidP="00AC6BE1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 xml:space="preserve">« Осенние страты», </w:t>
            </w:r>
            <w:r w:rsidR="002D3CF0"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«И не страшен нам мороз!», «Папа может»</w:t>
            </w:r>
          </w:p>
        </w:tc>
      </w:tr>
      <w:tr w:rsidR="00EF0E12" w:rsidTr="00A225AA">
        <w:tc>
          <w:tcPr>
            <w:tcW w:w="1723" w:type="dxa"/>
          </w:tcPr>
          <w:p w:rsidR="00EF0E12" w:rsidRPr="006D7A7B" w:rsidRDefault="00EF0E12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proofErr w:type="spellStart"/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Флешмобы</w:t>
            </w:r>
            <w:proofErr w:type="spellEnd"/>
          </w:p>
        </w:tc>
        <w:tc>
          <w:tcPr>
            <w:tcW w:w="4088" w:type="dxa"/>
          </w:tcPr>
          <w:p w:rsidR="00B1399B" w:rsidRPr="006D7A7B" w:rsidRDefault="00B1399B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«Хоровод дружбы» 1 июня</w:t>
            </w:r>
          </w:p>
          <w:p w:rsidR="00EF0E12" w:rsidRPr="006D7A7B" w:rsidRDefault="00B1399B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«Здоровье в порядке –</w:t>
            </w:r>
            <w:r w:rsidR="00E655BE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 xml:space="preserve"> </w:t>
            </w: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спасибо зарядке!»</w:t>
            </w:r>
          </w:p>
        </w:tc>
        <w:tc>
          <w:tcPr>
            <w:tcW w:w="4395" w:type="dxa"/>
          </w:tcPr>
          <w:p w:rsidR="00B1399B" w:rsidRPr="006D7A7B" w:rsidRDefault="00B1399B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«Хочу все знать» 1 сентября</w:t>
            </w:r>
          </w:p>
          <w:p w:rsidR="00B1399B" w:rsidRPr="006D7A7B" w:rsidRDefault="00B1399B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  <w:r w:rsidRPr="006D7A7B"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  <w:t>«Веселая зарядка!»</w:t>
            </w:r>
          </w:p>
          <w:p w:rsidR="00B1399B" w:rsidRPr="006D7A7B" w:rsidRDefault="00B1399B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6"/>
              </w:rPr>
            </w:pPr>
          </w:p>
        </w:tc>
      </w:tr>
    </w:tbl>
    <w:p w:rsidR="00AC6BE1" w:rsidRDefault="00AC6BE1" w:rsidP="00A225AA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  <w:gridCol w:w="5210"/>
      </w:tblGrid>
      <w:tr w:rsidR="00A42698" w:rsidTr="00A42698">
        <w:tc>
          <w:tcPr>
            <w:tcW w:w="4676" w:type="dxa"/>
          </w:tcPr>
          <w:p w:rsidR="00A42698" w:rsidRDefault="00A42698" w:rsidP="00A225AA">
            <w:pPr>
              <w:pStyle w:val="af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FFB9CE" wp14:editId="6B87C55C">
                  <wp:extent cx="1931169" cy="2190750"/>
                  <wp:effectExtent l="0" t="0" r="0" b="0"/>
                  <wp:docPr id="1" name="Рисунок 1" descr="https://kolokol.obr-tacin.ru/images/gallery/0618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618/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825" cy="219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42698" w:rsidRDefault="00A42698" w:rsidP="00A225AA">
            <w:pPr>
              <w:pStyle w:val="af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AB5D19" wp14:editId="131F5988">
                  <wp:extent cx="3145537" cy="2133600"/>
                  <wp:effectExtent l="0" t="0" r="0" b="0"/>
                  <wp:docPr id="3" name="Рисунок 3" descr="https://kolokol.obr-tacin.ru/images/gallery/0618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kol.obr-tacin.ru/images/gallery/0618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37" cy="213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698" w:rsidRPr="00A42698" w:rsidTr="00A42698">
        <w:tc>
          <w:tcPr>
            <w:tcW w:w="9886" w:type="dxa"/>
            <w:gridSpan w:val="2"/>
          </w:tcPr>
          <w:p w:rsidR="00A42698" w:rsidRPr="00A42698" w:rsidRDefault="00A42698" w:rsidP="00A42698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4269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 программа «Папа может 2024</w:t>
            </w:r>
          </w:p>
        </w:tc>
      </w:tr>
    </w:tbl>
    <w:p w:rsidR="00892F7C" w:rsidRPr="00EF0E12" w:rsidRDefault="00E655BE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>В детском саду  4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разовое питание, на основе 10 дневного меню, утвержденное </w:t>
      </w:r>
      <w:proofErr w:type="spellStart"/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>Роспотребнадзором</w:t>
      </w:r>
      <w:proofErr w:type="spellEnd"/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сбалансировано по основным ингредиентам, </w:t>
      </w:r>
      <w:proofErr w:type="spellStart"/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>каллорийности</w:t>
      </w:r>
      <w:proofErr w:type="spellEnd"/>
      <w:r w:rsidR="00EF0E12" w:rsidRPr="00EF0E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максимальным использованием свежих овощей, фруктов и продуктов с  повышенным содержанием  белка.</w:t>
      </w:r>
    </w:p>
    <w:p w:rsidR="00EF0E12" w:rsidRPr="0006507A" w:rsidRDefault="00745507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EF0E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Вывод: </w:t>
      </w:r>
      <w:r w:rsidR="00EF0E12" w:rsidRP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положительными результатами  работы детского сада по  сохранению и </w:t>
      </w:r>
      <w:r w:rsidR="0006507A" w:rsidRPr="0006507A">
        <w:rPr>
          <w:rFonts w:ascii="Times New Roman" w:hAnsi="Times New Roman" w:cs="Times New Roman"/>
          <w:color w:val="000000" w:themeColor="text1"/>
          <w:sz w:val="28"/>
          <w:szCs w:val="28"/>
        </w:rPr>
        <w:t>укреплению</w:t>
      </w:r>
      <w:r w:rsidR="00EF0E12" w:rsidRP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здоровья воспитанников  можно считать: </w:t>
      </w:r>
      <w:r w:rsid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</w:t>
      </w:r>
      <w:r w:rsidR="00EF0E12" w:rsidRP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тсутствие </w:t>
      </w:r>
      <w:r w:rsidR="0006507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B632C">
        <w:rPr>
          <w:rFonts w:ascii="Times New Roman" w:hAnsi="Times New Roman" w:cs="Times New Roman"/>
          <w:color w:val="000000" w:themeColor="text1"/>
          <w:sz w:val="28"/>
          <w:szCs w:val="28"/>
        </w:rPr>
        <w:t>равматизма;</w:t>
      </w:r>
      <w:r w:rsidR="00EF0E12" w:rsidRP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50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посещаемость </w:t>
      </w:r>
      <w:r w:rsidR="00DC17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детского сада увеличилась в среднем на 5% </w:t>
      </w:r>
      <w:r w:rsidR="00B1399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DC1778">
        <w:rPr>
          <w:rFonts w:ascii="Times New Roman" w:hAnsi="Times New Roman" w:cs="Times New Roman"/>
          <w:color w:val="000000" w:themeColor="text1"/>
          <w:sz w:val="28"/>
          <w:szCs w:val="28"/>
        </w:rPr>
        <w:t>в сравнении  2022-2023, 2023-2024 учебные годы)</w:t>
      </w:r>
      <w:r w:rsidR="009B6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511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улучшились показатели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9B6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сравнении  2022-2023, 2023-2024 учебные годы) </w:t>
      </w:r>
      <w:r w:rsidR="00511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пропуска одного ребенка по болезни</w:t>
      </w:r>
      <w:r w:rsidR="00E65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1,7.</w:t>
      </w:r>
    </w:p>
    <w:p w:rsidR="001405DF" w:rsidRPr="009B632C" w:rsidRDefault="009B632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Start"/>
      <w:r w:rsidRPr="009B632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9B6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детски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9B63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сад приходят дети с ослабленным здоровьем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хроническими заболевания</w:t>
      </w:r>
      <w:r w:rsidR="003A07E6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поэтому  необходимо  проводить работу в данном направлении используя наиболее эффективные формы с учетом индивидуальных особенностей детей.</w:t>
      </w:r>
    </w:p>
    <w:p w:rsidR="001405DF" w:rsidRDefault="001405D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05DF" w:rsidRDefault="00D62CD5" w:rsidP="00D62CD5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t>2 АДМИНИСТРАТИВНАЯ  И МЕТОДИЧЕСКАЯ ДЕЯТЕЛЬНОСТЬ</w:t>
      </w:r>
    </w:p>
    <w:p w:rsidR="009B632C" w:rsidRDefault="009B632C" w:rsidP="00D62CD5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15431" w:rsidRDefault="00E15431" w:rsidP="00D62CD5">
      <w:pPr>
        <w:pStyle w:val="af0"/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2.1. </w:t>
      </w:r>
      <w:r w:rsidR="00C652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РАБОТА</w:t>
      </w:r>
    </w:p>
    <w:p w:rsidR="004A5707" w:rsidRPr="004D3B9E" w:rsidRDefault="004A5707" w:rsidP="003A07E6">
      <w:pPr>
        <w:pStyle w:val="af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A5707">
        <w:rPr>
          <w:rFonts w:ascii="Times New Roman" w:hAnsi="Times New Roman" w:cs="Times New Roman"/>
          <w:sz w:val="28"/>
          <w:szCs w:val="28"/>
        </w:rPr>
        <w:t xml:space="preserve">В 2022-2023, 2023-2024 учебном году  </w:t>
      </w:r>
      <w:r w:rsidR="004D3B9E">
        <w:rPr>
          <w:rFonts w:ascii="Times New Roman" w:hAnsi="Times New Roman" w:cs="Times New Roman"/>
          <w:sz w:val="28"/>
          <w:szCs w:val="28"/>
        </w:rPr>
        <w:t xml:space="preserve">коллективом велась  работа  </w:t>
      </w:r>
      <w:r w:rsidRPr="004A5707">
        <w:rPr>
          <w:rFonts w:ascii="Times New Roman" w:hAnsi="Times New Roman" w:cs="Times New Roman"/>
          <w:sz w:val="28"/>
          <w:szCs w:val="28"/>
        </w:rPr>
        <w:t xml:space="preserve">над методической темой «Совершенствование качества образования путём обновления содержания и педагогических технологий в рамках реализации </w:t>
      </w:r>
      <w:r w:rsidR="004D3B9E">
        <w:rPr>
          <w:rFonts w:ascii="Times New Roman" w:hAnsi="Times New Roman" w:cs="Times New Roman"/>
          <w:sz w:val="28"/>
          <w:szCs w:val="28"/>
        </w:rPr>
        <w:t xml:space="preserve">ФОП/ФАОП </w:t>
      </w:r>
      <w:proofErr w:type="gramStart"/>
      <w:r w:rsidR="004D3B9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4D3B9E">
        <w:rPr>
          <w:rFonts w:ascii="Times New Roman" w:hAnsi="Times New Roman" w:cs="Times New Roman"/>
          <w:sz w:val="28"/>
          <w:szCs w:val="28"/>
        </w:rPr>
        <w:t>»</w:t>
      </w:r>
    </w:p>
    <w:p w:rsidR="00EB5A17" w:rsidRDefault="00C65283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C48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202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2-2023 учебного года проводил</w:t>
      </w:r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ась работа </w:t>
      </w:r>
      <w:proofErr w:type="gramStart"/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623E2" w:rsidRDefault="006623E2" w:rsidP="00C828AA">
      <w:pPr>
        <w:pStyle w:val="af0"/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разработке и утверждению дорожной карты 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по ознакомлению и введению федеральной образовательной программы дошкольного образования и </w:t>
      </w:r>
      <w:r w:rsidR="00EB5A17" w:rsidRPr="006623E2">
        <w:rPr>
          <w:rFonts w:ascii="Times New Roman" w:hAnsi="Times New Roman" w:cs="Times New Roman"/>
          <w:sz w:val="28"/>
          <w:szCs w:val="28"/>
        </w:rPr>
        <w:lastRenderedPageBreak/>
        <w:t>федеральной адаптированной образовательной программой дошкольного образования для обучающихся с ограниченными возможностями здоровья в МБДОУ Тацинск</w:t>
      </w:r>
      <w:r w:rsidR="003A07E6">
        <w:rPr>
          <w:rFonts w:ascii="Times New Roman" w:hAnsi="Times New Roman" w:cs="Times New Roman"/>
          <w:sz w:val="28"/>
          <w:szCs w:val="28"/>
        </w:rPr>
        <w:t>ом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д/сад</w:t>
      </w:r>
      <w:r w:rsidR="003A07E6">
        <w:rPr>
          <w:rFonts w:ascii="Times New Roman" w:hAnsi="Times New Roman" w:cs="Times New Roman"/>
          <w:sz w:val="28"/>
          <w:szCs w:val="28"/>
        </w:rPr>
        <w:t>у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«Колокольчик»</w:t>
      </w:r>
      <w:proofErr w:type="gramEnd"/>
    </w:p>
    <w:p w:rsidR="006623E2" w:rsidRPr="006623E2" w:rsidRDefault="006623E2" w:rsidP="00C828AA">
      <w:pPr>
        <w:pStyle w:val="af0"/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тверждении  и введении 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в действие с 30.03.2023 Положе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о рабочей группе по приведению ООП </w:t>
      </w:r>
      <w:proofErr w:type="gramStart"/>
      <w:r w:rsidR="00EB5A17" w:rsidRPr="006623E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и АООП ДО в с</w:t>
      </w:r>
      <w:r>
        <w:rPr>
          <w:rFonts w:ascii="Times New Roman" w:hAnsi="Times New Roman" w:cs="Times New Roman"/>
          <w:sz w:val="28"/>
          <w:szCs w:val="28"/>
        </w:rPr>
        <w:t xml:space="preserve">оответствии с ФОП ДО и ФАОП ДО </w:t>
      </w:r>
    </w:p>
    <w:p w:rsidR="006623E2" w:rsidRPr="006623E2" w:rsidRDefault="006623E2" w:rsidP="00C828AA">
      <w:pPr>
        <w:pStyle w:val="af0"/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утверждению 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состав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рабочей группы по приведению ООП </w:t>
      </w:r>
      <w:proofErr w:type="gramStart"/>
      <w:r w:rsidR="00EB5A17" w:rsidRPr="006623E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И АООП ДО в соответствие с ФГОС ДО, ФОП ДО и ФАОП ДО</w:t>
      </w:r>
    </w:p>
    <w:p w:rsidR="006623E2" w:rsidRPr="006623E2" w:rsidRDefault="006623E2" w:rsidP="00C828AA">
      <w:pPr>
        <w:pStyle w:val="af0"/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тверждению 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5A17" w:rsidRPr="006623E2">
        <w:rPr>
          <w:rFonts w:ascii="Times New Roman" w:hAnsi="Times New Roman" w:cs="Times New Roman"/>
          <w:sz w:val="28"/>
          <w:szCs w:val="28"/>
        </w:rPr>
        <w:t>-график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 разработки ООП ДО И АООП ДО МБДОУ Тацинского д/с «Колоко</w:t>
      </w:r>
      <w:r w:rsidR="0007436A">
        <w:rPr>
          <w:rFonts w:ascii="Times New Roman" w:hAnsi="Times New Roman" w:cs="Times New Roman"/>
          <w:sz w:val="28"/>
          <w:szCs w:val="28"/>
        </w:rPr>
        <w:t>льчик» в соответствии с ФГОС ДО</w:t>
      </w:r>
      <w:r w:rsidR="00EB5A17" w:rsidRPr="006623E2">
        <w:rPr>
          <w:rFonts w:ascii="Times New Roman" w:hAnsi="Times New Roman" w:cs="Times New Roman"/>
          <w:sz w:val="28"/>
          <w:szCs w:val="28"/>
        </w:rPr>
        <w:t>,</w:t>
      </w:r>
      <w:r w:rsidR="0007436A">
        <w:rPr>
          <w:rFonts w:ascii="Times New Roman" w:hAnsi="Times New Roman" w:cs="Times New Roman"/>
          <w:sz w:val="28"/>
          <w:szCs w:val="28"/>
        </w:rPr>
        <w:t xml:space="preserve"> </w:t>
      </w:r>
      <w:r w:rsidR="00EB5A17" w:rsidRPr="006623E2">
        <w:rPr>
          <w:rFonts w:ascii="Times New Roman" w:hAnsi="Times New Roman" w:cs="Times New Roman"/>
          <w:sz w:val="28"/>
          <w:szCs w:val="28"/>
        </w:rPr>
        <w:t xml:space="preserve">ФОП </w:t>
      </w:r>
      <w:proofErr w:type="gramStart"/>
      <w:r w:rsidR="00EB5A17" w:rsidRPr="006623E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И ФАОП </w:t>
      </w:r>
      <w:proofErr w:type="gramStart"/>
      <w:r w:rsidR="00EB5A17" w:rsidRPr="006623E2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B5A17" w:rsidRPr="006623E2">
        <w:rPr>
          <w:rFonts w:ascii="Times New Roman" w:hAnsi="Times New Roman" w:cs="Times New Roman"/>
          <w:sz w:val="28"/>
          <w:szCs w:val="28"/>
        </w:rPr>
        <w:t xml:space="preserve"> и организации мероприятий, связ</w:t>
      </w:r>
      <w:r>
        <w:rPr>
          <w:rFonts w:ascii="Times New Roman" w:hAnsi="Times New Roman" w:cs="Times New Roman"/>
          <w:sz w:val="28"/>
          <w:szCs w:val="28"/>
        </w:rPr>
        <w:t xml:space="preserve">анных с ее реализацией </w:t>
      </w:r>
    </w:p>
    <w:p w:rsidR="00CA4CCB" w:rsidRDefault="00C65283" w:rsidP="0007436A">
      <w:pPr>
        <w:pStyle w:val="af0"/>
        <w:spacing w:before="100" w:beforeAutospacing="1" w:after="100" w:afterAutospacing="1" w:line="240" w:lineRule="auto"/>
        <w:ind w:firstLine="36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1C48">
        <w:rPr>
          <w:rFonts w:ascii="Times New Roman" w:hAnsi="Times New Roman" w:cs="Times New Roman"/>
          <w:color w:val="000000" w:themeColor="text1"/>
          <w:sz w:val="28"/>
          <w:szCs w:val="28"/>
        </w:rPr>
        <w:t>С сентября 2023 года</w:t>
      </w:r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детский сад  приступил к работе по  образовательной программе с учетом ФОП /ФАОП </w:t>
      </w:r>
      <w:proofErr w:type="gramStart"/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6623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27B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 2023-2024 года детский сад  </w:t>
      </w:r>
      <w:r w:rsidR="006A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реализовывал ООП с учетом ФГОС ДО и ФОП/ФАОП ДОУ</w:t>
      </w:r>
      <w:proofErr w:type="gramStart"/>
      <w:r w:rsidR="006A06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536"/>
        <w:gridCol w:w="4677"/>
      </w:tblGrid>
      <w:tr w:rsidR="00C65283" w:rsidTr="00627BAE">
        <w:tc>
          <w:tcPr>
            <w:tcW w:w="4536" w:type="dxa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2022-2023</w:t>
            </w:r>
          </w:p>
        </w:tc>
        <w:tc>
          <w:tcPr>
            <w:tcW w:w="4677" w:type="dxa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2023-2024</w:t>
            </w:r>
          </w:p>
        </w:tc>
      </w:tr>
      <w:tr w:rsidR="00C65283" w:rsidTr="00627BAE">
        <w:tc>
          <w:tcPr>
            <w:tcW w:w="9213" w:type="dxa"/>
            <w:gridSpan w:val="2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Педсоветы</w:t>
            </w:r>
          </w:p>
        </w:tc>
      </w:tr>
      <w:tr w:rsidR="00C65283" w:rsidTr="00627BAE">
        <w:tc>
          <w:tcPr>
            <w:tcW w:w="4536" w:type="dxa"/>
          </w:tcPr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Проведено 6 педагогических советов в традиционной форме, в форме деловой игры, круглого стола. 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Рассматривали результаты тематической проверки по созданию условий в ДОУ по сохранению и укреплению психического и физического здоровья дошкольников, изучали Федеральную образовательную программу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proofErr w:type="gram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как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стратегический</w:t>
            </w:r>
            <w:proofErr w:type="gram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ориентир образовательной политики – 2023, определяли стратегию на новый учебный год.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Педагогическим советом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рассмотрены</w:t>
            </w:r>
            <w:proofErr w:type="gram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и утверждены: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 МБДОУ Тацинского д/с «Колокольчик» (с учётом ФГОС ДО, адаптированная программа для детей 5-7 лет с ТНР (с учётом ФГОС ДО), годовой план учреждения, план </w:t>
            </w:r>
            <w:proofErr w:type="spell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летне</w:t>
            </w:r>
            <w:proofErr w:type="spell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- оздоровительного периода, комплексно – тематическое планирование, темы по самообразованию педагогов, комиссия по ВСОКО, индивидуальные маршруты воспитанников.</w:t>
            </w:r>
            <w:proofErr w:type="gramEnd"/>
          </w:p>
        </w:tc>
        <w:tc>
          <w:tcPr>
            <w:tcW w:w="4677" w:type="dxa"/>
          </w:tcPr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Проведено 5 педагогических советов.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Реализовывалась образовательная программа ДОУ с учётом ФГОС </w:t>
            </w:r>
            <w:proofErr w:type="gramStart"/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</w:t>
            </w:r>
            <w:proofErr w:type="gramEnd"/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 ФОП/ФАОП ДО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Рассматривались вопросы: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Организации  обучения грамоте дошкольников, формирование семейных ценностей, работа с семьями воспитанников</w:t>
            </w:r>
          </w:p>
          <w:p w:rsidR="00C65283" w:rsidRPr="00CA3C2C" w:rsidRDefault="00C65283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Педагогическим советом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рассмотрены</w:t>
            </w:r>
            <w:proofErr w:type="gram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и утверждены: </w:t>
            </w:r>
            <w:proofErr w:type="gram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Образовательная программа ДО МБДОУ Тацинского д/с «Колокольчик» (с учётом ФГОС ДО, на основе ФОП ДО) и адаптированная программа для детей 5-7 лет с ТНР (с учётом ФГОС ДО, на основе ФАОП ДО), годовой план учреждения, план </w:t>
            </w:r>
            <w:proofErr w:type="spellStart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>летне</w:t>
            </w:r>
            <w:proofErr w:type="spell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- оздоровительного периода, комплексно – тематическое планирование на основе Федерального календарного плана воспитательной работы (ФОП ДО п.36), темы по самообразованию педагогов, комиссия по</w:t>
            </w:r>
            <w:proofErr w:type="gramEnd"/>
            <w:r w:rsidRPr="00CA3C2C">
              <w:rPr>
                <w:rFonts w:ascii="Times New Roman" w:hAnsi="Times New Roman" w:cs="Times New Roman"/>
                <w:sz w:val="26"/>
                <w:szCs w:val="26"/>
              </w:rPr>
              <w:t xml:space="preserve"> ВСОКО, индивидуальные маршруты воспитанников.</w:t>
            </w:r>
          </w:p>
        </w:tc>
      </w:tr>
      <w:tr w:rsidR="00C65283" w:rsidTr="00627BAE">
        <w:tc>
          <w:tcPr>
            <w:tcW w:w="9213" w:type="dxa"/>
            <w:gridSpan w:val="2"/>
          </w:tcPr>
          <w:p w:rsidR="00C65283" w:rsidRDefault="0007436A" w:rsidP="0007436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Методическое объединение</w:t>
            </w:r>
            <w:r w:rsidR="00C6528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«ИКТ в ДОУ»</w:t>
            </w:r>
          </w:p>
        </w:tc>
      </w:tr>
      <w:tr w:rsidR="00C65283" w:rsidTr="00627BAE">
        <w:tc>
          <w:tcPr>
            <w:tcW w:w="4536" w:type="dxa"/>
          </w:tcPr>
          <w:p w:rsidR="00C65283" w:rsidRDefault="00601B2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Ведение групп  в социальных сетях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Одноклассники,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ВКонтактах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сайта ДОУ, выпуск газеты ДОУ</w:t>
            </w:r>
          </w:p>
        </w:tc>
        <w:tc>
          <w:tcPr>
            <w:tcW w:w="4677" w:type="dxa"/>
          </w:tcPr>
          <w:p w:rsidR="00C65283" w:rsidRDefault="0060431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Ведение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госпабликов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групп  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социальных сетях Одноклассники, сайта ДОУ, выпуск газеты ДОУ</w:t>
            </w:r>
          </w:p>
        </w:tc>
      </w:tr>
      <w:tr w:rsidR="00C65283" w:rsidTr="00627BAE">
        <w:tc>
          <w:tcPr>
            <w:tcW w:w="9213" w:type="dxa"/>
            <w:gridSpan w:val="2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МО воспитателей ДОУ</w:t>
            </w:r>
          </w:p>
        </w:tc>
      </w:tr>
      <w:tr w:rsidR="00C65283" w:rsidTr="00627BAE">
        <w:tc>
          <w:tcPr>
            <w:tcW w:w="4536" w:type="dxa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Создание рабочей группы педагогов по разработке ООП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учетом ФОП/ФАОП ДО </w:t>
            </w:r>
          </w:p>
        </w:tc>
        <w:tc>
          <w:tcPr>
            <w:tcW w:w="4677" w:type="dxa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Внедрение в практику программ по обучению грамоте</w:t>
            </w:r>
            <w:r w:rsidRPr="00627B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627B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Нищевой</w:t>
            </w:r>
            <w:proofErr w:type="spellEnd"/>
            <w:r w:rsidR="00627BAE" w:rsidRPr="00627B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</w:t>
            </w:r>
            <w:r w:rsidRPr="00627B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и Дуровой</w:t>
            </w:r>
            <w:r w:rsidR="00627BAE" w:rsidRPr="00627B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Н.В.</w:t>
            </w:r>
          </w:p>
        </w:tc>
      </w:tr>
      <w:tr w:rsidR="00C65283" w:rsidTr="00627BAE">
        <w:tc>
          <w:tcPr>
            <w:tcW w:w="9213" w:type="dxa"/>
            <w:gridSpan w:val="2"/>
          </w:tcPr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Творческая группа</w:t>
            </w:r>
          </w:p>
          <w:p w:rsidR="00C65283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«Безопасность дошколят»</w:t>
            </w:r>
          </w:p>
        </w:tc>
      </w:tr>
      <w:tr w:rsidR="00C65283" w:rsidTr="00627BAE">
        <w:tc>
          <w:tcPr>
            <w:tcW w:w="9213" w:type="dxa"/>
            <w:gridSpan w:val="2"/>
          </w:tcPr>
          <w:p w:rsidR="00C65283" w:rsidRPr="0049082B" w:rsidRDefault="00C65283" w:rsidP="00C828AA">
            <w:pPr>
              <w:pStyle w:val="20"/>
              <w:shd w:val="clear" w:color="auto" w:fill="FFFFFF"/>
              <w:spacing w:before="100" w:beforeAutospacing="1" w:after="100" w:afterAutospacing="1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proofErr w:type="gramStart"/>
            <w:r w:rsidRPr="0049082B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Акции «Внимание, дорога!», «Пристегни самое дорогое!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»</w:t>
            </w:r>
            <w:r w:rsidRPr="0049082B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, «Осторожно, зимняя дорога!»,</w:t>
            </w:r>
            <w:r w:rsidRPr="004908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</w:t>
            </w:r>
            <w:hyperlink r:id="rId76" w:history="1">
              <w:r w:rsidRPr="0049082B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«Всемирный день без автомобиля»</w:t>
              </w:r>
            </w:hyperlink>
            <w:r w:rsidRPr="004908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, «Маленький пассажир - большая </w:t>
            </w:r>
            <w:r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ответственность», </w:t>
            </w:r>
            <w:r w:rsidRPr="004908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« </w:t>
            </w:r>
            <w:hyperlink r:id="rId77" w:history="1">
              <w:r w:rsidRPr="0049082B">
                <w:rPr>
                  <w:rFonts w:ascii="Times New Roman" w:eastAsia="Times New Roman" w:hAnsi="Times New Roman" w:cs="Times New Roman"/>
                  <w:b w:val="0"/>
                  <w:color w:val="000000" w:themeColor="text1"/>
                  <w:sz w:val="28"/>
                  <w:szCs w:val="28"/>
                </w:rPr>
                <w:t>Весенним дорогам – безопасное движение</w:t>
              </w:r>
            </w:hyperlink>
            <w:r w:rsidRPr="0049082B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!» </w:t>
            </w:r>
            <w:r w:rsidRPr="0049082B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>совместно с родительским патрулем.</w:t>
            </w:r>
            <w:proofErr w:type="gramEnd"/>
          </w:p>
        </w:tc>
      </w:tr>
      <w:tr w:rsidR="00C65283" w:rsidTr="00627BAE">
        <w:tc>
          <w:tcPr>
            <w:tcW w:w="4536" w:type="dxa"/>
          </w:tcPr>
          <w:p w:rsidR="00C65283" w:rsidRPr="0049082B" w:rsidRDefault="00C65283" w:rsidP="00C828AA">
            <w:pPr>
              <w:shd w:val="clear" w:color="auto" w:fill="FFFFFF"/>
              <w:spacing w:before="100" w:beforeAutospacing="1" w:after="100" w:afterAutospacing="1"/>
              <w:contextualSpacing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Муниципаль</w:t>
            </w:r>
            <w:r w:rsidRPr="0049082B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ный этап областного конкурса </w:t>
            </w:r>
            <w:hyperlink r:id="rId78" w:history="1">
              <w:r w:rsidRPr="0049082B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«Волшебное колесо 2023»</w:t>
              </w:r>
            </w:hyperlink>
          </w:p>
        </w:tc>
        <w:tc>
          <w:tcPr>
            <w:tcW w:w="4677" w:type="dxa"/>
          </w:tcPr>
          <w:p w:rsidR="00C65283" w:rsidRDefault="005737B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hyperlink r:id="rId79" w:history="1">
              <w:r w:rsidR="00C65283" w:rsidRPr="0049082B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</w:rPr>
                <w:t>Викторина «АБВ» по правилам дорожного движения</w:t>
              </w:r>
            </w:hyperlink>
          </w:p>
          <w:p w:rsidR="00C65283" w:rsidRPr="0049082B" w:rsidRDefault="00C6528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95E01" w:rsidRDefault="00C6528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CA4CCB">
        <w:rPr>
          <w:rFonts w:ascii="Times New Roman" w:hAnsi="Times New Roman" w:cs="Times New Roman"/>
          <w:sz w:val="28"/>
          <w:szCs w:val="28"/>
        </w:rPr>
        <w:t>В течение 2023-2024 учебном году</w:t>
      </w:r>
      <w:r w:rsidR="00B232A9">
        <w:rPr>
          <w:rFonts w:ascii="Times New Roman" w:hAnsi="Times New Roman" w:cs="Times New Roman"/>
          <w:sz w:val="28"/>
          <w:szCs w:val="28"/>
        </w:rPr>
        <w:t xml:space="preserve"> проводилась работа  по </w:t>
      </w:r>
      <w:r w:rsidR="00895E01">
        <w:rPr>
          <w:rFonts w:ascii="Times New Roman" w:hAnsi="Times New Roman" w:cs="Times New Roman"/>
          <w:sz w:val="28"/>
          <w:szCs w:val="28"/>
        </w:rPr>
        <w:t>наставничеству.</w:t>
      </w:r>
      <w:proofErr w:type="gramEnd"/>
      <w:r w:rsidR="00895E01">
        <w:rPr>
          <w:rFonts w:ascii="Times New Roman" w:hAnsi="Times New Roman" w:cs="Times New Roman"/>
          <w:sz w:val="28"/>
          <w:szCs w:val="28"/>
        </w:rPr>
        <w:t xml:space="preserve"> Наставник -</w:t>
      </w:r>
      <w:r w:rsidR="0007436A">
        <w:rPr>
          <w:rFonts w:ascii="Times New Roman" w:hAnsi="Times New Roman" w:cs="Times New Roman"/>
          <w:sz w:val="28"/>
          <w:szCs w:val="28"/>
        </w:rPr>
        <w:t xml:space="preserve"> </w:t>
      </w:r>
      <w:r w:rsidR="00895E01">
        <w:rPr>
          <w:rFonts w:ascii="Times New Roman" w:hAnsi="Times New Roman" w:cs="Times New Roman"/>
          <w:sz w:val="28"/>
          <w:szCs w:val="28"/>
        </w:rPr>
        <w:t>педагог высшей квалификационной категории, наставляемы</w:t>
      </w:r>
      <w:proofErr w:type="gramStart"/>
      <w:r w:rsidR="00895E0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895E01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07436A">
        <w:rPr>
          <w:rFonts w:ascii="Times New Roman" w:hAnsi="Times New Roman" w:cs="Times New Roman"/>
          <w:sz w:val="28"/>
          <w:szCs w:val="28"/>
        </w:rPr>
        <w:t>,</w:t>
      </w:r>
      <w:r w:rsidR="00895E01">
        <w:rPr>
          <w:rFonts w:ascii="Times New Roman" w:hAnsi="Times New Roman" w:cs="Times New Roman"/>
          <w:sz w:val="28"/>
          <w:szCs w:val="28"/>
        </w:rPr>
        <w:t xml:space="preserve"> прошедший  процедуру на соответствие занимаемой должности.</w:t>
      </w:r>
    </w:p>
    <w:p w:rsidR="006D7A7B" w:rsidRDefault="004D3B9E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0"/>
      </w:tblGrid>
      <w:tr w:rsidR="006D7A7B" w:rsidTr="00597CDC">
        <w:tc>
          <w:tcPr>
            <w:tcW w:w="10420" w:type="dxa"/>
            <w:gridSpan w:val="2"/>
          </w:tcPr>
          <w:p w:rsid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 «Безопасность дошколят»</w:t>
            </w:r>
          </w:p>
        </w:tc>
      </w:tr>
      <w:tr w:rsidR="006D7A7B" w:rsidTr="00597CDC">
        <w:tc>
          <w:tcPr>
            <w:tcW w:w="5210" w:type="dxa"/>
          </w:tcPr>
          <w:p w:rsidR="006D7A7B" w:rsidRDefault="006D7A7B" w:rsidP="00E655BE">
            <w:pPr>
              <w:pStyle w:val="af0"/>
              <w:spacing w:before="100" w:beforeAutospacing="1" w:after="100" w:afterAutospacing="1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88480" wp14:editId="652FE782">
                  <wp:extent cx="2524125" cy="1833604"/>
                  <wp:effectExtent l="0" t="0" r="0" b="0"/>
                  <wp:docPr id="55" name="Рисунок 55" descr="https://kolokol.obr-tacin.ru/images/gallery/0495/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olokol.obr-tacin.ru/images/gallery/0495/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847" cy="183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D7A7B" w:rsidRDefault="006D7A7B" w:rsidP="00E655BE">
            <w:pPr>
              <w:pStyle w:val="af0"/>
              <w:spacing w:before="100" w:beforeAutospacing="1" w:after="100" w:afterAutospacing="1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14B3A" wp14:editId="6D3FEA93">
                  <wp:extent cx="2309486" cy="1685925"/>
                  <wp:effectExtent l="0" t="0" r="0" b="0"/>
                  <wp:docPr id="56" name="Рисунок 56" descr="https://kolokol.obr-tacin.ru/images/gallery/0556/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556/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16" cy="16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A7B" w:rsidRPr="006D7A7B" w:rsidTr="00597CDC">
        <w:trPr>
          <w:trHeight w:val="249"/>
        </w:trPr>
        <w:tc>
          <w:tcPr>
            <w:tcW w:w="5210" w:type="dxa"/>
          </w:tcPr>
          <w:p w:rsidR="006D7A7B" w:rsidRP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B">
              <w:rPr>
                <w:rFonts w:ascii="Times New Roman" w:hAnsi="Times New Roman" w:cs="Times New Roman"/>
                <w:sz w:val="24"/>
                <w:szCs w:val="24"/>
              </w:rPr>
              <w:t>Районный этап конкура «Волшебное колесо» 2023</w:t>
            </w:r>
          </w:p>
        </w:tc>
        <w:tc>
          <w:tcPr>
            <w:tcW w:w="5210" w:type="dxa"/>
          </w:tcPr>
          <w:p w:rsidR="006D7A7B" w:rsidRPr="006D7A7B" w:rsidRDefault="006D7A7B" w:rsidP="006D7A7B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A7B">
              <w:rPr>
                <w:rFonts w:ascii="Times New Roman" w:hAnsi="Times New Roman" w:cs="Times New Roman"/>
                <w:sz w:val="24"/>
                <w:szCs w:val="24"/>
              </w:rPr>
              <w:t>Викторина АВВ, сентябрь 2023год</w:t>
            </w:r>
          </w:p>
        </w:tc>
      </w:tr>
    </w:tbl>
    <w:p w:rsidR="00601B25" w:rsidRDefault="00895E0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2024-2025 учебном году  </w:t>
      </w:r>
      <w:r w:rsidR="004D3B9E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продолжится. Наконец  2024-2025 года </w:t>
      </w:r>
      <w:r w:rsidR="004D3B9E">
        <w:rPr>
          <w:rFonts w:ascii="Times New Roman" w:hAnsi="Times New Roman" w:cs="Times New Roman"/>
          <w:sz w:val="28"/>
          <w:szCs w:val="28"/>
        </w:rPr>
        <w:t xml:space="preserve">планируется  квалификационный рост наставляемого  педагога.   </w:t>
      </w:r>
    </w:p>
    <w:p w:rsidR="00601B25" w:rsidRDefault="00895E0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65283" w:rsidRPr="00895E01">
        <w:rPr>
          <w:rFonts w:ascii="Times New Roman" w:hAnsi="Times New Roman" w:cs="Times New Roman"/>
          <w:b/>
          <w:sz w:val="28"/>
          <w:szCs w:val="28"/>
        </w:rPr>
        <w:t>В</w:t>
      </w:r>
      <w:r w:rsidR="00745507" w:rsidRPr="00895E01">
        <w:rPr>
          <w:rFonts w:ascii="Times New Roman" w:hAnsi="Times New Roman" w:cs="Times New Roman"/>
          <w:b/>
          <w:sz w:val="28"/>
          <w:szCs w:val="28"/>
        </w:rPr>
        <w:t>ывод</w:t>
      </w:r>
      <w:r w:rsidR="00C65283" w:rsidRPr="00895E01">
        <w:rPr>
          <w:rFonts w:ascii="Times New Roman" w:hAnsi="Times New Roman" w:cs="Times New Roman"/>
          <w:b/>
          <w:sz w:val="28"/>
          <w:szCs w:val="28"/>
        </w:rPr>
        <w:t>:</w:t>
      </w:r>
      <w:r w:rsidR="00C65283">
        <w:rPr>
          <w:rFonts w:ascii="Times New Roman" w:hAnsi="Times New Roman" w:cs="Times New Roman"/>
          <w:sz w:val="28"/>
          <w:szCs w:val="28"/>
        </w:rPr>
        <w:t xml:space="preserve"> </w:t>
      </w:r>
      <w:r w:rsidR="00601B25">
        <w:rPr>
          <w:rFonts w:ascii="Times New Roman" w:hAnsi="Times New Roman" w:cs="Times New Roman"/>
          <w:sz w:val="28"/>
          <w:szCs w:val="28"/>
        </w:rPr>
        <w:t>Оценка эффективности  методической работ</w:t>
      </w:r>
      <w:proofErr w:type="gramStart"/>
      <w:r w:rsidR="00601B25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745507">
        <w:rPr>
          <w:rFonts w:ascii="Times New Roman" w:hAnsi="Times New Roman" w:cs="Times New Roman"/>
          <w:sz w:val="28"/>
          <w:szCs w:val="28"/>
        </w:rPr>
        <w:t xml:space="preserve"> хорошо.</w:t>
      </w:r>
    </w:p>
    <w:p w:rsidR="00601B25" w:rsidRDefault="00601B25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дальнейшем необходимо уделить внимание работе по обобщению опыта   педагогов имеющих высшую квалификационную  категорию; знакомству с  примерами передового опыта других садов и оказанию помощи по его внедрению. </w:t>
      </w:r>
    </w:p>
    <w:p w:rsidR="001405DF" w:rsidRDefault="001405D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05DF" w:rsidRDefault="00601B25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2.2.НОРМОТВОРЧЕСТВО</w:t>
      </w:r>
    </w:p>
    <w:p w:rsidR="001405DF" w:rsidRDefault="001405D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405DF" w:rsidRDefault="0007436A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2022-2023</w:t>
      </w:r>
      <w:r w:rsidR="00597AE6" w:rsidRPr="00597AE6">
        <w:rPr>
          <w:rFonts w:ascii="Times New Roman" w:hAnsi="Times New Roman" w:cs="Times New Roman"/>
          <w:color w:val="000000" w:themeColor="text1"/>
          <w:sz w:val="28"/>
          <w:szCs w:val="28"/>
        </w:rPr>
        <w:t>, 2023-2024 учебных годах велась работа по разработке новых локальных актов</w:t>
      </w:r>
      <w:r w:rsidR="00597AE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97AE6" w:rsidRDefault="00597AE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7436A" w:rsidRDefault="0007436A" w:rsidP="00C828AA">
      <w:pPr>
        <w:pStyle w:val="af0"/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Инструкции по пожарной безопасности</w:t>
      </w:r>
    </w:p>
    <w:p w:rsidR="00597AE6" w:rsidRDefault="00597AE6" w:rsidP="00C828AA">
      <w:pPr>
        <w:pStyle w:val="af0"/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Инструкции по антитеррористической безопасности</w:t>
      </w:r>
    </w:p>
    <w:p w:rsidR="00597AE6" w:rsidRPr="00597AE6" w:rsidRDefault="000D0D2F" w:rsidP="00C828AA">
      <w:pPr>
        <w:pStyle w:val="af0"/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Инструкции по охране труда</w:t>
      </w:r>
    </w:p>
    <w:p w:rsidR="001405DF" w:rsidRDefault="000D0D2F" w:rsidP="00D62CD5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Сведения о  количестве предписаний  и жалоб, связанных  с содержанием локальных актов:</w:t>
      </w:r>
    </w:p>
    <w:p w:rsidR="001405DF" w:rsidRDefault="001405D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76"/>
        <w:gridCol w:w="1437"/>
        <w:gridCol w:w="1807"/>
      </w:tblGrid>
      <w:tr w:rsidR="000D0D2F" w:rsidTr="000D0D2F">
        <w:tc>
          <w:tcPr>
            <w:tcW w:w="7176" w:type="dxa"/>
          </w:tcPr>
          <w:p w:rsidR="000D0D2F" w:rsidRDefault="000D0D2F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437" w:type="dxa"/>
          </w:tcPr>
          <w:p w:rsidR="000D0D2F" w:rsidRDefault="000D0D2F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2022-2023</w:t>
            </w:r>
          </w:p>
        </w:tc>
        <w:tc>
          <w:tcPr>
            <w:tcW w:w="1807" w:type="dxa"/>
          </w:tcPr>
          <w:p w:rsidR="000D0D2F" w:rsidRDefault="000D0D2F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2023-2024</w:t>
            </w:r>
          </w:p>
        </w:tc>
      </w:tr>
      <w:tr w:rsidR="000D0D2F" w:rsidTr="000D0D2F">
        <w:tc>
          <w:tcPr>
            <w:tcW w:w="7176" w:type="dxa"/>
          </w:tcPr>
          <w:p w:rsidR="000D0D2F" w:rsidRPr="000D0D2F" w:rsidRDefault="000D0D2F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0D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предписаний органов  контроля/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D0D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надзора </w:t>
            </w:r>
          </w:p>
        </w:tc>
        <w:tc>
          <w:tcPr>
            <w:tcW w:w="1437" w:type="dxa"/>
          </w:tcPr>
          <w:p w:rsidR="000D0D2F" w:rsidRDefault="0007436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7" w:type="dxa"/>
          </w:tcPr>
          <w:p w:rsidR="000D0D2F" w:rsidRDefault="0007436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  <w:tr w:rsidR="000D0D2F" w:rsidTr="000D0D2F">
        <w:tc>
          <w:tcPr>
            <w:tcW w:w="7176" w:type="dxa"/>
          </w:tcPr>
          <w:p w:rsidR="000D0D2F" w:rsidRPr="000D0D2F" w:rsidRDefault="000D0D2F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D0D2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жалоб родителей (законных представителей) воспитанников,  работников</w:t>
            </w:r>
          </w:p>
        </w:tc>
        <w:tc>
          <w:tcPr>
            <w:tcW w:w="1437" w:type="dxa"/>
          </w:tcPr>
          <w:p w:rsidR="000D0D2F" w:rsidRDefault="0007436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1807" w:type="dxa"/>
          </w:tcPr>
          <w:p w:rsidR="000D0D2F" w:rsidRDefault="0007436A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</w:p>
        </w:tc>
      </w:tr>
    </w:tbl>
    <w:p w:rsidR="001405DF" w:rsidRDefault="000D0D2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</w:t>
      </w:r>
      <w:r w:rsidR="00D62C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 нормотворческой деятельности </w:t>
      </w:r>
      <w:r w:rsidR="009570A1"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</w:t>
      </w:r>
      <w:r w:rsidR="009570A1">
        <w:rPr>
          <w:rFonts w:ascii="Times New Roman" w:hAnsi="Times New Roman" w:cs="Times New Roman"/>
          <w:color w:val="000000" w:themeColor="text1"/>
          <w:sz w:val="28"/>
          <w:szCs w:val="28"/>
        </w:rPr>
        <w:t>соблюдены</w:t>
      </w:r>
      <w:r w:rsidR="00074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требования законодательства</w:t>
      </w:r>
      <w:r w:rsidR="009570A1"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43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0A1"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предписаний  органов контроля  и надзора  по сравнению с </w:t>
      </w:r>
      <w:r w:rsid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0A1"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аналогичным показателем за 2022-2023 учебный год снизилась.</w:t>
      </w:r>
      <w:r w:rsidR="009570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0A1" w:rsidRPr="009570A1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жалоб  законных представителей воспитанников  за отчетный год снизилась или сведено к нулю. Нормотворческую деятельность детского сада  можно считать успешной.</w:t>
      </w:r>
    </w:p>
    <w:p w:rsidR="00E655BE" w:rsidRPr="00E655BE" w:rsidRDefault="00E655BE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62CD5" w:rsidRPr="00745507" w:rsidRDefault="00344584" w:rsidP="00745507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2.3. РАБОТА С КАДРАМИ</w:t>
      </w:r>
    </w:p>
    <w:p w:rsidR="0097195E" w:rsidRDefault="009B632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36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97195E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DB3DA3" w:rsidRPr="0097195E">
        <w:rPr>
          <w:rFonts w:ascii="Times New Roman" w:hAnsi="Times New Roman" w:cs="Times New Roman"/>
          <w:sz w:val="28"/>
        </w:rPr>
        <w:t>Педагогический коллектив представляет собой сочетание опытных и молодых педагогов, что позволяет сохранять и передавать традиции, способствует обмену опытом и увеличению ресурса работоспособности.</w:t>
      </w:r>
      <w:r w:rsidRPr="0097195E">
        <w:rPr>
          <w:rFonts w:ascii="Times New Roman" w:hAnsi="Times New Roman" w:cs="Times New Roman"/>
          <w:color w:val="000000" w:themeColor="text1"/>
          <w:sz w:val="36"/>
        </w:rPr>
        <w:t xml:space="preserve">  </w:t>
      </w:r>
    </w:p>
    <w:p w:rsidR="009B632C" w:rsidRDefault="0097195E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36"/>
        </w:rPr>
        <w:t xml:space="preserve">     </w:t>
      </w:r>
      <w:r w:rsidR="009B632C" w:rsidRPr="009B632C">
        <w:rPr>
          <w:rFonts w:ascii="Times New Roman" w:hAnsi="Times New Roman" w:cs="Times New Roman"/>
          <w:color w:val="000000" w:themeColor="text1"/>
          <w:sz w:val="28"/>
        </w:rPr>
        <w:t>В 2022-2023, 2023-2024 учебных годах в части повышения  уровня профессиональной компетентности с педагогами детского сада  реализовывались  меропри</w:t>
      </w:r>
      <w:r w:rsidR="009B632C">
        <w:rPr>
          <w:rFonts w:ascii="Times New Roman" w:hAnsi="Times New Roman" w:cs="Times New Roman"/>
          <w:color w:val="000000" w:themeColor="text1"/>
          <w:sz w:val="28"/>
        </w:rPr>
        <w:t>ятия по  сле</w:t>
      </w:r>
      <w:r w:rsidR="009B632C" w:rsidRPr="009B632C">
        <w:rPr>
          <w:rFonts w:ascii="Times New Roman" w:hAnsi="Times New Roman" w:cs="Times New Roman"/>
          <w:color w:val="000000" w:themeColor="text1"/>
          <w:sz w:val="28"/>
        </w:rPr>
        <w:t>дующим показаниям:</w:t>
      </w:r>
    </w:p>
    <w:tbl>
      <w:tblPr>
        <w:tblStyle w:val="a3"/>
        <w:tblW w:w="0" w:type="auto"/>
        <w:jc w:val="center"/>
        <w:tblInd w:w="-485" w:type="dxa"/>
        <w:tblLook w:val="04A0" w:firstRow="1" w:lastRow="0" w:firstColumn="1" w:lastColumn="0" w:noHBand="0" w:noVBand="1"/>
      </w:tblPr>
      <w:tblGrid>
        <w:gridCol w:w="4983"/>
        <w:gridCol w:w="1794"/>
        <w:gridCol w:w="2317"/>
      </w:tblGrid>
      <w:tr w:rsidR="0097195E" w:rsidTr="00D62CD5">
        <w:trPr>
          <w:jc w:val="center"/>
        </w:trPr>
        <w:tc>
          <w:tcPr>
            <w:tcW w:w="4983" w:type="dxa"/>
            <w:vMerge w:val="restart"/>
          </w:tcPr>
          <w:p w:rsidR="0097195E" w:rsidRDefault="0097195E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Показатели</w:t>
            </w:r>
          </w:p>
        </w:tc>
        <w:tc>
          <w:tcPr>
            <w:tcW w:w="4111" w:type="dxa"/>
            <w:gridSpan w:val="2"/>
          </w:tcPr>
          <w:p w:rsidR="0097195E" w:rsidRDefault="0097195E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Количество педагогов                      </w:t>
            </w:r>
            <w:r w:rsidRPr="00B14835">
              <w:rPr>
                <w:rFonts w:ascii="Times New Roman" w:hAnsi="Times New Roman" w:cs="Times New Roman"/>
                <w:color w:val="000000" w:themeColor="text1"/>
              </w:rPr>
              <w:t>(за отчётный период в сравнении с предыдущим)</w:t>
            </w:r>
          </w:p>
        </w:tc>
      </w:tr>
      <w:tr w:rsidR="0097195E" w:rsidTr="00D62CD5">
        <w:trPr>
          <w:jc w:val="center"/>
        </w:trPr>
        <w:tc>
          <w:tcPr>
            <w:tcW w:w="4983" w:type="dxa"/>
            <w:vMerge/>
          </w:tcPr>
          <w:p w:rsidR="0097195E" w:rsidRDefault="0097195E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794" w:type="dxa"/>
          </w:tcPr>
          <w:p w:rsidR="0097195E" w:rsidRDefault="0097195E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2022-2023</w:t>
            </w:r>
          </w:p>
        </w:tc>
        <w:tc>
          <w:tcPr>
            <w:tcW w:w="2317" w:type="dxa"/>
          </w:tcPr>
          <w:p w:rsidR="0097195E" w:rsidRDefault="0097195E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2023-2024</w:t>
            </w:r>
          </w:p>
        </w:tc>
      </w:tr>
      <w:tr w:rsidR="009B632C" w:rsidTr="00D62CD5">
        <w:trPr>
          <w:jc w:val="center"/>
        </w:trPr>
        <w:tc>
          <w:tcPr>
            <w:tcW w:w="4983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Обучение в вузе</w:t>
            </w:r>
          </w:p>
        </w:tc>
        <w:tc>
          <w:tcPr>
            <w:tcW w:w="1794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</w:p>
        </w:tc>
        <w:tc>
          <w:tcPr>
            <w:tcW w:w="2317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0</w:t>
            </w:r>
          </w:p>
        </w:tc>
      </w:tr>
      <w:tr w:rsidR="00693C56" w:rsidTr="00D62CD5">
        <w:trPr>
          <w:jc w:val="center"/>
        </w:trPr>
        <w:tc>
          <w:tcPr>
            <w:tcW w:w="4983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Наличие высшего  образования</w:t>
            </w:r>
          </w:p>
        </w:tc>
        <w:tc>
          <w:tcPr>
            <w:tcW w:w="1794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</w:t>
            </w:r>
          </w:p>
        </w:tc>
        <w:tc>
          <w:tcPr>
            <w:tcW w:w="2317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9</w:t>
            </w:r>
          </w:p>
        </w:tc>
      </w:tr>
      <w:tr w:rsidR="00693C56" w:rsidTr="00D62CD5">
        <w:trPr>
          <w:jc w:val="center"/>
        </w:trPr>
        <w:tc>
          <w:tcPr>
            <w:tcW w:w="4983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Наличие средне-специального образования</w:t>
            </w:r>
          </w:p>
        </w:tc>
        <w:tc>
          <w:tcPr>
            <w:tcW w:w="1794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</w:t>
            </w:r>
          </w:p>
        </w:tc>
        <w:tc>
          <w:tcPr>
            <w:tcW w:w="2317" w:type="dxa"/>
          </w:tcPr>
          <w:p w:rsidR="00693C56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7</w:t>
            </w:r>
          </w:p>
        </w:tc>
      </w:tr>
      <w:tr w:rsidR="009B632C" w:rsidTr="00D62CD5">
        <w:trPr>
          <w:jc w:val="center"/>
        </w:trPr>
        <w:tc>
          <w:tcPr>
            <w:tcW w:w="4983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Курсы переподготовки</w:t>
            </w:r>
          </w:p>
        </w:tc>
        <w:tc>
          <w:tcPr>
            <w:tcW w:w="1794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0</w:t>
            </w:r>
          </w:p>
        </w:tc>
        <w:tc>
          <w:tcPr>
            <w:tcW w:w="2317" w:type="dxa"/>
          </w:tcPr>
          <w:p w:rsidR="009B632C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0</w:t>
            </w:r>
          </w:p>
        </w:tc>
      </w:tr>
      <w:tr w:rsidR="00B14835" w:rsidTr="00D62CD5">
        <w:trPr>
          <w:jc w:val="center"/>
        </w:trPr>
        <w:tc>
          <w:tcPr>
            <w:tcW w:w="4983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Курсы повышения квалификации</w:t>
            </w:r>
          </w:p>
        </w:tc>
        <w:tc>
          <w:tcPr>
            <w:tcW w:w="1794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16 </w:t>
            </w:r>
          </w:p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gramStart"/>
            <w:r w:rsidRPr="00B14835">
              <w:rPr>
                <w:rFonts w:ascii="Times New Roman" w:hAnsi="Times New Roman" w:cs="Times New Roman"/>
                <w:color w:val="000000" w:themeColor="text1"/>
              </w:rPr>
              <w:t>( по ФОП/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14835">
              <w:rPr>
                <w:rFonts w:ascii="Times New Roman" w:hAnsi="Times New Roman" w:cs="Times New Roman"/>
                <w:color w:val="000000" w:themeColor="text1"/>
              </w:rPr>
              <w:t>ФАОП ДО</w:t>
            </w:r>
            <w:proofErr w:type="gramEnd"/>
          </w:p>
        </w:tc>
        <w:tc>
          <w:tcPr>
            <w:tcW w:w="2317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16 </w:t>
            </w:r>
          </w:p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B14835">
              <w:rPr>
                <w:rFonts w:ascii="Times New Roman" w:hAnsi="Times New Roman" w:cs="Times New Roman"/>
                <w:color w:val="000000" w:themeColor="text1"/>
              </w:rPr>
              <w:t>(по оказанию первой медицинской помощи)</w:t>
            </w:r>
          </w:p>
        </w:tc>
      </w:tr>
      <w:tr w:rsidR="00B14835" w:rsidTr="00D62CD5">
        <w:trPr>
          <w:jc w:val="center"/>
        </w:trPr>
        <w:tc>
          <w:tcPr>
            <w:tcW w:w="4983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Аттестация на соответствие занимаемой должности</w:t>
            </w:r>
          </w:p>
        </w:tc>
        <w:tc>
          <w:tcPr>
            <w:tcW w:w="1794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0</w:t>
            </w:r>
          </w:p>
        </w:tc>
        <w:tc>
          <w:tcPr>
            <w:tcW w:w="2317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</w:p>
        </w:tc>
      </w:tr>
      <w:tr w:rsidR="00B14835" w:rsidTr="00D62CD5">
        <w:trPr>
          <w:jc w:val="center"/>
        </w:trPr>
        <w:tc>
          <w:tcPr>
            <w:tcW w:w="4983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имеющие</w:t>
            </w:r>
            <w:r w:rsidR="00B14835"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высшую квалификационную категорию</w:t>
            </w:r>
          </w:p>
        </w:tc>
        <w:tc>
          <w:tcPr>
            <w:tcW w:w="1794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</w:t>
            </w:r>
          </w:p>
        </w:tc>
        <w:tc>
          <w:tcPr>
            <w:tcW w:w="2317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8</w:t>
            </w:r>
          </w:p>
        </w:tc>
      </w:tr>
      <w:tr w:rsidR="00B14835" w:rsidTr="00D62CD5">
        <w:trPr>
          <w:jc w:val="center"/>
        </w:trPr>
        <w:tc>
          <w:tcPr>
            <w:tcW w:w="4983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Педагоги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имеющие </w:t>
            </w:r>
            <w:r w:rsidR="00B14835">
              <w:rPr>
                <w:rFonts w:ascii="Times New Roman" w:hAnsi="Times New Roman" w:cs="Times New Roman"/>
                <w:color w:val="000000" w:themeColor="text1"/>
                <w:sz w:val="28"/>
              </w:rPr>
              <w:t>первую квалификационную категорию</w:t>
            </w:r>
          </w:p>
        </w:tc>
        <w:tc>
          <w:tcPr>
            <w:tcW w:w="1794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6</w:t>
            </w:r>
          </w:p>
        </w:tc>
        <w:tc>
          <w:tcPr>
            <w:tcW w:w="2317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4</w:t>
            </w:r>
          </w:p>
        </w:tc>
      </w:tr>
      <w:tr w:rsidR="00B14835" w:rsidTr="00D62CD5">
        <w:trPr>
          <w:jc w:val="center"/>
        </w:trPr>
        <w:tc>
          <w:tcPr>
            <w:tcW w:w="4983" w:type="dxa"/>
          </w:tcPr>
          <w:p w:rsidR="00B14835" w:rsidRDefault="00B14835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Посещение методических объединений</w:t>
            </w:r>
          </w:p>
        </w:tc>
        <w:tc>
          <w:tcPr>
            <w:tcW w:w="1794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16</w:t>
            </w:r>
          </w:p>
        </w:tc>
        <w:tc>
          <w:tcPr>
            <w:tcW w:w="2317" w:type="dxa"/>
          </w:tcPr>
          <w:p w:rsidR="00B14835" w:rsidRDefault="00693C56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16</w:t>
            </w:r>
          </w:p>
        </w:tc>
      </w:tr>
    </w:tbl>
    <w:p w:rsidR="0097195E" w:rsidRPr="0097195E" w:rsidRDefault="0097195E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proofErr w:type="gramStart"/>
      <w:r w:rsidRPr="0097195E">
        <w:rPr>
          <w:rFonts w:ascii="Times New Roman" w:hAnsi="Times New Roman" w:cs="Times New Roman"/>
          <w:sz w:val="28"/>
          <w:szCs w:val="28"/>
        </w:rPr>
        <w:t xml:space="preserve">В 2023 году на заседании педагогического совета ознакомили коллектив с особенностями нового Порядка аттестации педагогических кадров (Приказ </w:t>
      </w:r>
      <w:proofErr w:type="spellStart"/>
      <w:r w:rsidRPr="0097195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97195E">
        <w:rPr>
          <w:rFonts w:ascii="Times New Roman" w:hAnsi="Times New Roman" w:cs="Times New Roman"/>
          <w:sz w:val="28"/>
          <w:szCs w:val="28"/>
        </w:rPr>
        <w:t xml:space="preserve"> России от 24.03.2023 № 196.</w:t>
      </w:r>
      <w:proofErr w:type="gramEnd"/>
      <w:r w:rsidRPr="0097195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7195E">
        <w:rPr>
          <w:rFonts w:ascii="Times New Roman" w:hAnsi="Times New Roman" w:cs="Times New Roman"/>
          <w:sz w:val="28"/>
          <w:szCs w:val="28"/>
        </w:rPr>
        <w:t>Приказ зарегистрирован в Министерстве 15 юстиции РФ 2 июня 2023 года).</w:t>
      </w:r>
      <w:proofErr w:type="gramEnd"/>
      <w:r w:rsidRPr="0097195E">
        <w:rPr>
          <w:rFonts w:ascii="Times New Roman" w:hAnsi="Times New Roman" w:cs="Times New Roman"/>
          <w:sz w:val="28"/>
          <w:szCs w:val="28"/>
        </w:rPr>
        <w:t xml:space="preserve"> Объяснили педагогам разницу между видами аттестации, рассказали, что заявление можно подавать через </w:t>
      </w:r>
      <w:proofErr w:type="spellStart"/>
      <w:r w:rsidRPr="0097195E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97195E">
        <w:rPr>
          <w:rFonts w:ascii="Times New Roman" w:hAnsi="Times New Roman" w:cs="Times New Roman"/>
          <w:sz w:val="28"/>
          <w:szCs w:val="28"/>
        </w:rPr>
        <w:t>, квалификационные категории стали бессрочными. Появилась возможность получить категорию педагог-методист или педагог-наставник.</w:t>
      </w:r>
    </w:p>
    <w:p w:rsidR="0097195E" w:rsidRDefault="0097195E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97CDC" w:rsidRPr="00E655BE" w:rsidRDefault="004A5707" w:rsidP="00E655BE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A1C48">
        <w:rPr>
          <w:rFonts w:ascii="Times New Roman" w:hAnsi="Times New Roman" w:cs="Times New Roman"/>
          <w:sz w:val="28"/>
          <w:szCs w:val="28"/>
        </w:rPr>
        <w:t>На основании проведённых педагогических советов</w:t>
      </w:r>
      <w:r>
        <w:rPr>
          <w:rFonts w:ascii="Times New Roman" w:hAnsi="Times New Roman" w:cs="Times New Roman"/>
          <w:sz w:val="28"/>
          <w:szCs w:val="28"/>
        </w:rPr>
        <w:t>, работы методических объединений</w:t>
      </w:r>
      <w:r w:rsidRPr="008A1C48">
        <w:rPr>
          <w:rFonts w:ascii="Times New Roman" w:hAnsi="Times New Roman" w:cs="Times New Roman"/>
          <w:sz w:val="28"/>
          <w:szCs w:val="28"/>
        </w:rPr>
        <w:t xml:space="preserve"> было вынесено решение о внедрении новых инновационных методов и техноло</w:t>
      </w:r>
      <w:r>
        <w:rPr>
          <w:rFonts w:ascii="Times New Roman" w:hAnsi="Times New Roman" w:cs="Times New Roman"/>
          <w:sz w:val="28"/>
          <w:szCs w:val="28"/>
        </w:rPr>
        <w:t>гий</w:t>
      </w:r>
      <w:r w:rsidR="009570A1">
        <w:rPr>
          <w:rFonts w:ascii="Times New Roman" w:hAnsi="Times New Roman" w:cs="Times New Roman"/>
          <w:sz w:val="28"/>
          <w:szCs w:val="28"/>
        </w:rPr>
        <w:t>.</w:t>
      </w:r>
    </w:p>
    <w:p w:rsidR="00FF737C" w:rsidRDefault="00FF737C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9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Участие в конкурсах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мероприятиях </w:t>
      </w:r>
      <w:r w:rsidRPr="0049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воспитателей </w:t>
      </w:r>
      <w:r w:rsidR="0097195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</w:t>
      </w:r>
      <w:r w:rsidRPr="0049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различного уровня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62E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2023-2024 учебный год</w:t>
      </w:r>
    </w:p>
    <w:tbl>
      <w:tblPr>
        <w:tblStyle w:val="a3"/>
        <w:tblpPr w:leftFromText="180" w:rightFromText="180" w:vertAnchor="text" w:tblpX="817" w:tblpY="1"/>
        <w:tblOverlap w:val="never"/>
        <w:tblW w:w="8897" w:type="dxa"/>
        <w:tblLayout w:type="fixed"/>
        <w:tblLook w:val="04A0" w:firstRow="1" w:lastRow="0" w:firstColumn="1" w:lastColumn="0" w:noHBand="0" w:noVBand="1"/>
      </w:tblPr>
      <w:tblGrid>
        <w:gridCol w:w="2977"/>
        <w:gridCol w:w="1417"/>
        <w:gridCol w:w="4503"/>
      </w:tblGrid>
      <w:tr w:rsidR="00FF737C" w:rsidRPr="004A1B39" w:rsidTr="0097195E">
        <w:trPr>
          <w:trHeight w:val="699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Уровень</w:t>
            </w:r>
          </w:p>
        </w:tc>
        <w:tc>
          <w:tcPr>
            <w:tcW w:w="141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Кол-во участников</w:t>
            </w: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Количество победителей</w:t>
            </w:r>
          </w:p>
        </w:tc>
      </w:tr>
      <w:tr w:rsidR="00FF737C" w:rsidRPr="004A1B39" w:rsidTr="0097195E">
        <w:trPr>
          <w:trHeight w:val="699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Муниципальный этап  областного конкурса «За успехи в воспитании» воспитателю</w:t>
            </w:r>
          </w:p>
        </w:tc>
        <w:tc>
          <w:tcPr>
            <w:tcW w:w="141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Победитель Астахова Е.А.</w:t>
            </w:r>
          </w:p>
        </w:tc>
      </w:tr>
      <w:tr w:rsidR="00FF737C" w:rsidRPr="004A1B39" w:rsidTr="0097195E">
        <w:trPr>
          <w:trHeight w:val="597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X ежегодный  межрайонный  фестиваль казачьей культуры «Три спаса на Дону»</w:t>
            </w:r>
          </w:p>
        </w:tc>
        <w:tc>
          <w:tcPr>
            <w:tcW w:w="1417" w:type="dxa"/>
          </w:tcPr>
          <w:p w:rsidR="00FF737C" w:rsidRPr="004A1B39" w:rsidRDefault="00FF737C" w:rsidP="0007436A">
            <w:pPr>
              <w:spacing w:before="100" w:beforeAutospacing="1" w:after="100" w:afterAutospacing="1"/>
              <w:ind w:right="-7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Коллектив, воспитан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ники</w:t>
            </w:r>
            <w:proofErr w:type="spellEnd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старшего </w:t>
            </w:r>
            <w:proofErr w:type="spellStart"/>
            <w:proofErr w:type="gramStart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дошколь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ного</w:t>
            </w:r>
            <w:proofErr w:type="spellEnd"/>
            <w:proofErr w:type="gramEnd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возраста</w:t>
            </w: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Благодарственное письмо МБОУДО Дома детского творчества за участие в районном гала-концерте «Казачок Дона» Благодарственное письмо отдела культуры, физической  культуры, спорта и молодежной  политики Администрации Тацинского района за активное участие в выставке стилизованных площадок «Казачья старина»</w:t>
            </w:r>
          </w:p>
        </w:tc>
      </w:tr>
      <w:tr w:rsidR="00FF737C" w:rsidRPr="004A1B39" w:rsidTr="0097195E">
        <w:trPr>
          <w:trHeight w:val="699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Движение ЭКА, «</w:t>
            </w:r>
            <w:proofErr w:type="spellStart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Донсбор</w:t>
            </w:r>
            <w:proofErr w:type="spellEnd"/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Весь коллектив</w:t>
            </w: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Благодарственное письмо  регионального оператора ЭКОГРАД-Н за активную волонтерскую  деятельность, направленную на популяризацию раздельного сбора вторсырья, воспитание культуры потребления и бережного отношения к природе Донского края</w:t>
            </w:r>
          </w:p>
        </w:tc>
      </w:tr>
      <w:tr w:rsidR="00FF737C" w:rsidRPr="004A1B39" w:rsidTr="0097195E">
        <w:trPr>
          <w:trHeight w:val="699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 xml:space="preserve">Открытое мероприятие «Реализация казачьего компонента в ДОУ» на базе детского сада  в рамках в заседании </w:t>
            </w: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lastRenderedPageBreak/>
              <w:t>Палаты Представителей органов городских  и муниципальных районов  Ростовской области </w:t>
            </w:r>
          </w:p>
        </w:tc>
        <w:tc>
          <w:tcPr>
            <w:tcW w:w="141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4A1B3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Весь коллектив</w:t>
            </w: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Участие</w:t>
            </w:r>
          </w:p>
        </w:tc>
      </w:tr>
      <w:tr w:rsidR="00FF737C" w:rsidRPr="004A1B39" w:rsidTr="0097195E">
        <w:trPr>
          <w:trHeight w:val="699"/>
        </w:trPr>
        <w:tc>
          <w:tcPr>
            <w:tcW w:w="297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lastRenderedPageBreak/>
              <w:t xml:space="preserve">Акции </w:t>
            </w:r>
          </w:p>
        </w:tc>
        <w:tc>
          <w:tcPr>
            <w:tcW w:w="1417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  <w:tc>
          <w:tcPr>
            <w:tcW w:w="4503" w:type="dxa"/>
          </w:tcPr>
          <w:p w:rsidR="00FF737C" w:rsidRPr="004A1B39" w:rsidRDefault="00FF737C" w:rsidP="00C828AA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«Стена памяти», «Окна Победы», «Георгиевская лента»</w:t>
            </w:r>
          </w:p>
        </w:tc>
      </w:tr>
    </w:tbl>
    <w:p w:rsidR="00FF737C" w:rsidRDefault="00FF737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597CDC" w:rsidRDefault="00597CD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722E1" w:rsidRDefault="002722E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61EA3" w:rsidRDefault="00261EA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tbl>
      <w:tblPr>
        <w:tblStyle w:val="a3"/>
        <w:tblpPr w:leftFromText="180" w:rightFromText="180" w:vertAnchor="text" w:horzAnchor="page" w:tblpX="1402" w:tblpY="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4926"/>
      </w:tblGrid>
      <w:tr w:rsidR="00E655BE" w:rsidTr="00261EA3">
        <w:tc>
          <w:tcPr>
            <w:tcW w:w="5210" w:type="dxa"/>
          </w:tcPr>
          <w:p w:rsidR="00E655BE" w:rsidRDefault="00E655BE" w:rsidP="00E655BE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8CA0F8" wp14:editId="5C07F194">
                  <wp:extent cx="1743075" cy="2324100"/>
                  <wp:effectExtent l="0" t="0" r="9525" b="0"/>
                  <wp:docPr id="57" name="Рисунок 57" descr="https://kolokol.obr-tacin.ru/images/gallery/0665/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olokol.obr-tacin.ru/images/gallery/0665/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E655BE" w:rsidRDefault="00261EA3" w:rsidP="00E655BE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7CBB067" wp14:editId="1C3B4001">
                  <wp:extent cx="2990850" cy="2243138"/>
                  <wp:effectExtent l="0" t="0" r="0" b="5080"/>
                  <wp:docPr id="67" name="Рисунок 67" descr="https://sun9-2.userapi.com/impg/shlu8t5Frw3LsvH19dmCSncVharcb3NV0RLoHw/8gLF-8YHVb0.jpg?size=2560x1920&amp;quality=95&amp;sign=75440213ee428fadb9a08bc25aa1e80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.userapi.com/impg/shlu8t5Frw3LsvH19dmCSncVharcb3NV0RLoHw/8gLF-8YHVb0.jpg?size=2560x1920&amp;quality=95&amp;sign=75440213ee428fadb9a08bc25aa1e80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799" cy="224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5BE" w:rsidTr="00261EA3">
        <w:tc>
          <w:tcPr>
            <w:tcW w:w="5210" w:type="dxa"/>
          </w:tcPr>
          <w:p w:rsidR="00E655BE" w:rsidRPr="00261EA3" w:rsidRDefault="00E655BE" w:rsidP="00261E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61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Акция «Стена памяти»</w:t>
            </w:r>
          </w:p>
        </w:tc>
        <w:tc>
          <w:tcPr>
            <w:tcW w:w="4926" w:type="dxa"/>
          </w:tcPr>
          <w:p w:rsidR="00E655BE" w:rsidRPr="00261EA3" w:rsidRDefault="00261EA3" w:rsidP="00261E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261EA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Акция «Георгиевская лента»</w:t>
            </w:r>
          </w:p>
        </w:tc>
      </w:tr>
      <w:tr w:rsidR="00261EA3" w:rsidTr="00261EA3">
        <w:tc>
          <w:tcPr>
            <w:tcW w:w="10136" w:type="dxa"/>
            <w:gridSpan w:val="2"/>
          </w:tcPr>
          <w:p w:rsidR="00261EA3" w:rsidRDefault="00261EA3" w:rsidP="00261E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A7009C8" wp14:editId="2733F70E">
                  <wp:extent cx="1860059" cy="2311603"/>
                  <wp:effectExtent l="0" t="0" r="6985" b="0"/>
                  <wp:docPr id="68" name="Рисунок 68" descr="https://kolokol.obr-tacin.ru/images/gallery/0542/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olokol.obr-tacin.ru/images/gallery/0542/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49" cy="23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52128A2C" wp14:editId="2C4B99D2">
                  <wp:extent cx="3295650" cy="2219325"/>
                  <wp:effectExtent l="0" t="0" r="0" b="9525"/>
                  <wp:docPr id="69" name="Рисунок 69" descr="https://kolokol.obr-tacin.ru/images/gallery/0542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lokol.obr-tacin.ru/images/gallery/0542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971" cy="222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EA3" w:rsidTr="00261EA3">
        <w:tc>
          <w:tcPr>
            <w:tcW w:w="10136" w:type="dxa"/>
            <w:gridSpan w:val="2"/>
          </w:tcPr>
          <w:p w:rsidR="00261EA3" w:rsidRDefault="00261EA3" w:rsidP="00E655BE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4A1B39"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</w:rPr>
              <w:t>Открытое мероприятие «Реализация казачьего компонента в ДОУ» на базе детского сада  в рамках в заседании Палаты Представителей органов городских  и муниципальных районов  Ростовской области </w:t>
            </w:r>
          </w:p>
        </w:tc>
      </w:tr>
    </w:tbl>
    <w:p w:rsidR="002722E1" w:rsidRDefault="002722E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9B632C" w:rsidRPr="00A73CE0" w:rsidRDefault="00FF737C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2B4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Вывод</w:t>
      </w:r>
      <w:r w:rsidRPr="00492B4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A1C48">
        <w:t xml:space="preserve"> </w:t>
      </w:r>
      <w:r w:rsidR="008A1C48" w:rsidRPr="008A1C48">
        <w:rPr>
          <w:rFonts w:ascii="Times New Roman" w:hAnsi="Times New Roman" w:cs="Times New Roman"/>
          <w:sz w:val="28"/>
          <w:szCs w:val="28"/>
        </w:rPr>
        <w:t xml:space="preserve">В ДОУ созданы условия для самореализации каждым педагогом своих профессиональных возможностей. Данные о квалификационном уровне, педагогическом стаже, образовании свидетельствуют о стабильности коллектива, его потенциальных возможностях к творческой деятельности. 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8A1C48" w:rsidRPr="008A1C48">
        <w:rPr>
          <w:rFonts w:ascii="Times New Roman" w:hAnsi="Times New Roman" w:cs="Times New Roman"/>
          <w:sz w:val="28"/>
          <w:szCs w:val="28"/>
        </w:rPr>
        <w:t>саморазвиваются</w:t>
      </w:r>
      <w:proofErr w:type="spellEnd"/>
      <w:r w:rsidR="008A1C48" w:rsidRPr="008A1C48">
        <w:rPr>
          <w:rFonts w:ascii="Times New Roman" w:hAnsi="Times New Roman" w:cs="Times New Roman"/>
          <w:sz w:val="28"/>
          <w:szCs w:val="28"/>
        </w:rPr>
        <w:t xml:space="preserve">. Все это в комплексе дает </w:t>
      </w:r>
      <w:r w:rsidR="008A1C48" w:rsidRPr="008A1C48">
        <w:rPr>
          <w:rFonts w:ascii="Times New Roman" w:hAnsi="Times New Roman" w:cs="Times New Roman"/>
          <w:sz w:val="28"/>
          <w:szCs w:val="28"/>
        </w:rPr>
        <w:lastRenderedPageBreak/>
        <w:t>хороший результат в организации педагогической деятельности и улучшении качества образования и воспитания дошкольников.</w:t>
      </w:r>
    </w:p>
    <w:p w:rsidR="009B632C" w:rsidRDefault="00A73CE0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Для обеспечения  безопасных условий труда были проведены:</w:t>
      </w:r>
    </w:p>
    <w:p w:rsidR="009B632C" w:rsidRDefault="009B632C" w:rsidP="00C828AA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5137"/>
        <w:gridCol w:w="2943"/>
      </w:tblGrid>
      <w:tr w:rsidR="00A73CE0" w:rsidTr="00A73CE0">
        <w:tc>
          <w:tcPr>
            <w:tcW w:w="992" w:type="dxa"/>
          </w:tcPr>
          <w:p w:rsidR="00A73CE0" w:rsidRPr="00A73CE0" w:rsidRDefault="00A73CE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73C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5137" w:type="dxa"/>
          </w:tcPr>
          <w:p w:rsidR="00A73CE0" w:rsidRPr="00A73CE0" w:rsidRDefault="00A73CE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73C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Мероприятие</w:t>
            </w:r>
          </w:p>
        </w:tc>
        <w:tc>
          <w:tcPr>
            <w:tcW w:w="2943" w:type="dxa"/>
          </w:tcPr>
          <w:p w:rsidR="00A73CE0" w:rsidRPr="00A73CE0" w:rsidRDefault="00A73CE0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73CE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Количество работников, в отношении которых проведено мероприятий</w:t>
            </w:r>
          </w:p>
        </w:tc>
      </w:tr>
      <w:tr w:rsidR="00A73CE0" w:rsidTr="00A73CE0">
        <w:tc>
          <w:tcPr>
            <w:tcW w:w="992" w:type="dxa"/>
          </w:tcPr>
          <w:p w:rsidR="00A73CE0" w:rsidRPr="00A73CE0" w:rsidRDefault="009570A1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</w:t>
            </w:r>
          </w:p>
        </w:tc>
        <w:tc>
          <w:tcPr>
            <w:tcW w:w="5137" w:type="dxa"/>
          </w:tcPr>
          <w:p w:rsidR="00A73CE0" w:rsidRPr="00A73CE0" w:rsidRDefault="00A73CE0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Обучение навыкам  первой медицинской помощи</w:t>
            </w:r>
          </w:p>
        </w:tc>
        <w:tc>
          <w:tcPr>
            <w:tcW w:w="2943" w:type="dxa"/>
          </w:tcPr>
          <w:p w:rsidR="00A73CE0" w:rsidRDefault="0087294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16</w:t>
            </w:r>
          </w:p>
        </w:tc>
      </w:tr>
      <w:tr w:rsidR="00A73CE0" w:rsidTr="00A73CE0">
        <w:tc>
          <w:tcPr>
            <w:tcW w:w="992" w:type="dxa"/>
          </w:tcPr>
          <w:p w:rsidR="00A73CE0" w:rsidRPr="00A73CE0" w:rsidRDefault="009570A1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2</w:t>
            </w:r>
          </w:p>
        </w:tc>
        <w:tc>
          <w:tcPr>
            <w:tcW w:w="5137" w:type="dxa"/>
          </w:tcPr>
          <w:p w:rsidR="00A73CE0" w:rsidRPr="00A73CE0" w:rsidRDefault="00872943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Периодически</w:t>
            </w:r>
            <w:r w:rsidR="0007436A">
              <w:rPr>
                <w:rFonts w:ascii="Times New Roman" w:hAnsi="Times New Roman" w:cs="Times New Roman"/>
                <w:color w:val="000000" w:themeColor="text1"/>
                <w:sz w:val="28"/>
              </w:rPr>
              <w:t>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 xml:space="preserve"> медицинские осмотры</w:t>
            </w:r>
          </w:p>
        </w:tc>
        <w:tc>
          <w:tcPr>
            <w:tcW w:w="2943" w:type="dxa"/>
          </w:tcPr>
          <w:p w:rsidR="00A73CE0" w:rsidRDefault="0087294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34</w:t>
            </w:r>
          </w:p>
        </w:tc>
      </w:tr>
      <w:tr w:rsidR="00A73CE0" w:rsidTr="00A73CE0">
        <w:tc>
          <w:tcPr>
            <w:tcW w:w="992" w:type="dxa"/>
          </w:tcPr>
          <w:p w:rsidR="00A73CE0" w:rsidRPr="00A73CE0" w:rsidRDefault="009570A1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</w:t>
            </w:r>
          </w:p>
        </w:tc>
        <w:tc>
          <w:tcPr>
            <w:tcW w:w="5137" w:type="dxa"/>
          </w:tcPr>
          <w:p w:rsidR="00A73CE0" w:rsidRPr="00A73CE0" w:rsidRDefault="00872943" w:rsidP="00C828AA">
            <w:pPr>
              <w:pStyle w:val="af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Психиатрическое освидетельствование</w:t>
            </w:r>
          </w:p>
        </w:tc>
        <w:tc>
          <w:tcPr>
            <w:tcW w:w="2943" w:type="dxa"/>
          </w:tcPr>
          <w:p w:rsidR="00A73CE0" w:rsidRDefault="00872943" w:rsidP="00C828AA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</w:rPr>
              <w:t>34</w:t>
            </w:r>
          </w:p>
        </w:tc>
      </w:tr>
    </w:tbl>
    <w:p w:rsidR="00DF22B6" w:rsidRPr="00872943" w:rsidRDefault="00DF22B6" w:rsidP="00D62CD5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br/>
      </w:r>
      <w:r w:rsidR="00E655BE" w:rsidRPr="00E655BE">
        <w:rPr>
          <w:rFonts w:ascii="Times New Roman" w:hAnsi="Times New Roman" w:cs="Times New Roman"/>
          <w:b/>
          <w:color w:val="000000" w:themeColor="text1"/>
          <w:sz w:val="28"/>
        </w:rPr>
        <w:t>2.4</w:t>
      </w:r>
      <w:r w:rsidRPr="00E655BE">
        <w:rPr>
          <w:rFonts w:ascii="Times New Roman" w:hAnsi="Times New Roman" w:cs="Times New Roman"/>
          <w:b/>
          <w:color w:val="000000" w:themeColor="text1"/>
          <w:sz w:val="28"/>
        </w:rPr>
        <w:t xml:space="preserve">. </w:t>
      </w:r>
      <w:r>
        <w:rPr>
          <w:rFonts w:ascii="Times New Roman" w:hAnsi="Times New Roman" w:cs="Times New Roman"/>
          <w:b/>
          <w:color w:val="000000" w:themeColor="text1"/>
          <w:sz w:val="28"/>
        </w:rPr>
        <w:t>ВЕДЕНИЕ ГОСПАБЛИКОВ</w:t>
      </w:r>
    </w:p>
    <w:p w:rsidR="00DF22B6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F22B6" w:rsidRPr="00D309A9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2022-2023 , 2023-2024 учебном году велась работа  по ведению  </w:t>
      </w:r>
      <w:proofErr w:type="spellStart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>госпаблика</w:t>
      </w:r>
      <w:proofErr w:type="spellEnd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ст</w:t>
      </w:r>
      <w:r w:rsidR="0007436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аницы в </w:t>
      </w:r>
      <w:proofErr w:type="gramStart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социальный</w:t>
      </w:r>
      <w:proofErr w:type="gramEnd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сети  «</w:t>
      </w:r>
      <w:proofErr w:type="spellStart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Pr="00E655BE">
        <w:rPr>
          <w:rFonts w:ascii="Times New Roman" w:hAnsi="Times New Roman" w:cs="Times New Roman"/>
          <w:color w:val="000000" w:themeColor="text1"/>
          <w:sz w:val="28"/>
          <w:szCs w:val="28"/>
        </w:rPr>
        <w:t>по адресу:</w:t>
      </w:r>
      <w:r w:rsidR="00E655BE" w:rsidRPr="00E655BE">
        <w:rPr>
          <w:rFonts w:ascii="Arial" w:hAnsi="Arial" w:cs="Arial"/>
          <w:color w:val="000000" w:themeColor="text1"/>
        </w:rPr>
        <w:t xml:space="preserve"> </w:t>
      </w:r>
      <w:r w:rsidR="00E655BE">
        <w:rPr>
          <w:rFonts w:ascii="Arial" w:hAnsi="Arial" w:cs="Arial"/>
          <w:color w:val="1A1A1A"/>
        </w:rPr>
        <w:br/>
      </w:r>
      <w:hyperlink r:id="rId86" w:tgtFrame="_blank" w:history="1">
        <w:r w:rsidR="00E655BE">
          <w:rPr>
            <w:rStyle w:val="af9"/>
            <w:rFonts w:ascii="Arial" w:hAnsi="Arial" w:cs="Arial"/>
            <w:shd w:val="clear" w:color="auto" w:fill="FFFFFF"/>
          </w:rPr>
          <w:t>https://vk.com/club217327740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55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2943">
        <w:rPr>
          <w:rFonts w:ascii="Times New Roman" w:hAnsi="Times New Roman" w:cs="Times New Roman"/>
          <w:color w:val="000000" w:themeColor="text1"/>
          <w:sz w:val="28"/>
          <w:szCs w:val="28"/>
        </w:rPr>
        <w:t>на данной странице  публикуются сведения о проводимых мероприятиях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и их родителями</w:t>
      </w:r>
    </w:p>
    <w:p w:rsidR="00DF22B6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09A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актуальна  и интересна целевой аудитории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имеет высокие  уровни вовлеченности  и активности, охвата публикаций и коэффициент  одобрения.</w:t>
      </w:r>
    </w:p>
    <w:p w:rsidR="00DF22B6" w:rsidRPr="00DF22B6" w:rsidRDefault="00DF22B6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F22B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Охват  по контенту разных  категорий</w:t>
      </w:r>
    </w:p>
    <w:p w:rsidR="00DF22B6" w:rsidRDefault="00DF22B6" w:rsidP="00C828AA">
      <w:pPr>
        <w:pStyle w:val="af0"/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Обзор праздничных и досуговых мероприятий</w:t>
      </w:r>
    </w:p>
    <w:p w:rsidR="00DF22B6" w:rsidRDefault="00DF22B6" w:rsidP="00C828AA">
      <w:pPr>
        <w:pStyle w:val="af0"/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родительских собраний</w:t>
      </w:r>
    </w:p>
    <w:p w:rsidR="00DF22B6" w:rsidRDefault="00DF22B6" w:rsidP="00C828AA">
      <w:pPr>
        <w:pStyle w:val="af0"/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Информационный  материал</w:t>
      </w:r>
    </w:p>
    <w:p w:rsidR="00757DDA" w:rsidRDefault="00757DDA" w:rsidP="00C828AA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2574FA" wp14:editId="000592B6">
            <wp:extent cx="4809506" cy="192974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DF22B6" w:rsidRPr="00D309A9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2B6" w:rsidRPr="00DF22B6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Вывод: </w:t>
      </w:r>
      <w:r w:rsidRPr="00DF2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работу детского сада в части  ведения  </w:t>
      </w:r>
      <w:proofErr w:type="spellStart"/>
      <w:r w:rsidRPr="00DF22B6">
        <w:rPr>
          <w:rFonts w:ascii="Times New Roman" w:hAnsi="Times New Roman" w:cs="Times New Roman"/>
          <w:color w:val="000000" w:themeColor="text1"/>
          <w:sz w:val="28"/>
          <w:szCs w:val="28"/>
        </w:rPr>
        <w:t>госпаблика</w:t>
      </w:r>
      <w:proofErr w:type="spellEnd"/>
      <w:r w:rsidRPr="00DF2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считать успешной</w:t>
      </w:r>
      <w:r w:rsidR="0007436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F2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Продолжать регулярный мониторинг законности  публикуемых сведений и эффективности страницы.</w:t>
      </w:r>
    </w:p>
    <w:p w:rsidR="00DF22B6" w:rsidRPr="00DF22B6" w:rsidRDefault="00DF22B6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2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62CD5" w:rsidRPr="00EA6BA3" w:rsidRDefault="00197F91" w:rsidP="00197F91">
      <w:pPr>
        <w:pStyle w:val="af0"/>
        <w:spacing w:before="100" w:beforeAutospacing="1" w:after="100" w:afterAutospacing="1" w:line="240" w:lineRule="auto"/>
        <w:ind w:left="720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</w:t>
      </w:r>
      <w:r w:rsidR="00D62CD5" w:rsidRPr="00EA6B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ХОЗЯЙСТВЕННАЯ  ДЕЯТЕЛЬНОСТЬ И БЕЗОПАСНОСТЬ</w:t>
      </w:r>
    </w:p>
    <w:p w:rsidR="0007436A" w:rsidRPr="00197F91" w:rsidRDefault="0007436A" w:rsidP="0007436A">
      <w:pPr>
        <w:pStyle w:val="af0"/>
        <w:spacing w:before="100" w:beforeAutospacing="1" w:after="100" w:afterAutospacing="1" w:line="240" w:lineRule="auto"/>
        <w:ind w:left="450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05DF" w:rsidRDefault="00745507" w:rsidP="00745507">
      <w:pPr>
        <w:pStyle w:val="af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A6B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3.1 </w:t>
      </w:r>
      <w:r w:rsidR="00EA6BA3" w:rsidRPr="00EA6B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СОДЕРЖАНИЕ </w:t>
      </w:r>
      <w:r w:rsidR="00EA6B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МАТЕРИАЛЬНО-ТЕХНИЧЕСКОЙ БАЗЫ</w:t>
      </w:r>
    </w:p>
    <w:p w:rsidR="00745507" w:rsidRDefault="00745507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745507">
        <w:rPr>
          <w:rFonts w:ascii="Times New Roman" w:hAnsi="Times New Roman" w:cs="Times New Roman"/>
          <w:sz w:val="28"/>
        </w:rPr>
        <w:t>В МБДОУ Тацинском д/с «Колокольчик» создана развивающая предметно</w:t>
      </w:r>
      <w:r>
        <w:rPr>
          <w:rFonts w:ascii="Times New Roman" w:hAnsi="Times New Roman" w:cs="Times New Roman"/>
          <w:sz w:val="28"/>
        </w:rPr>
        <w:t>-</w:t>
      </w:r>
      <w:r w:rsidRPr="00745507">
        <w:rPr>
          <w:rFonts w:ascii="Times New Roman" w:hAnsi="Times New Roman" w:cs="Times New Roman"/>
          <w:sz w:val="28"/>
        </w:rPr>
        <w:t xml:space="preserve">пространственная среда, способствующая полноценному развитию детей. Развивающая предметно-пространственная среда в группах ДОУ создана согласно </w:t>
      </w:r>
      <w:r w:rsidRPr="00745507">
        <w:rPr>
          <w:rFonts w:ascii="Times New Roman" w:hAnsi="Times New Roman" w:cs="Times New Roman"/>
          <w:sz w:val="28"/>
        </w:rPr>
        <w:lastRenderedPageBreak/>
        <w:t xml:space="preserve">требованиям ФГОС ДО, ФОП </w:t>
      </w:r>
      <w:proofErr w:type="gramStart"/>
      <w:r w:rsidRPr="00745507">
        <w:rPr>
          <w:rFonts w:ascii="Times New Roman" w:hAnsi="Times New Roman" w:cs="Times New Roman"/>
          <w:sz w:val="28"/>
        </w:rPr>
        <w:t>ДО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: содержательно-насыщенная, трансформируемая, полифункциональная, вариативная, доступная и безопасная. Пространство группы организовано в виде центров, оснащенных большим количеством развивающих материалов, что позволяет дошкольникам выбирать для себя интересные занятия, чередовать их в течение дня. Группы светлые, оборудованы необходимой мебелью. При насыщении среды учитываются возрастные возможности, особенности воспитанников и содержание образовательной программы. В группе размещены оборудования, материалы, пособия по центрам, что позволяет </w:t>
      </w:r>
      <w:proofErr w:type="gramStart"/>
      <w:r w:rsidRPr="00745507">
        <w:rPr>
          <w:rFonts w:ascii="Times New Roman" w:hAnsi="Times New Roman" w:cs="Times New Roman"/>
          <w:sz w:val="28"/>
        </w:rPr>
        <w:t>детям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 объединятся подгруппами по общим интересам. </w:t>
      </w:r>
    </w:p>
    <w:p w:rsidR="00745507" w:rsidRDefault="00745507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745507">
        <w:rPr>
          <w:rFonts w:ascii="Times New Roman" w:hAnsi="Times New Roman" w:cs="Times New Roman"/>
          <w:sz w:val="28"/>
        </w:rPr>
        <w:t xml:space="preserve">В группе предметно-развивающая среда организована так, что каждый ребёнок имеет возможность заниматься любимым делом. Вся мебель ориентирована на возраст детей и безопасность (закреплена, имеет закругленные края). </w:t>
      </w:r>
    </w:p>
    <w:p w:rsidR="00745507" w:rsidRDefault="00745507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745507">
        <w:rPr>
          <w:rFonts w:ascii="Times New Roman" w:hAnsi="Times New Roman" w:cs="Times New Roman"/>
          <w:sz w:val="28"/>
        </w:rPr>
        <w:t xml:space="preserve">В развивающей среде групп отражены основные направления образовательных областей ФГОС </w:t>
      </w:r>
      <w:proofErr w:type="gramStart"/>
      <w:r w:rsidRPr="00745507">
        <w:rPr>
          <w:rFonts w:ascii="Times New Roman" w:hAnsi="Times New Roman" w:cs="Times New Roman"/>
          <w:sz w:val="28"/>
        </w:rPr>
        <w:t>ДО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: </w:t>
      </w:r>
      <w:proofErr w:type="gramStart"/>
      <w:r w:rsidRPr="00745507">
        <w:rPr>
          <w:rFonts w:ascii="Times New Roman" w:hAnsi="Times New Roman" w:cs="Times New Roman"/>
          <w:sz w:val="28"/>
        </w:rPr>
        <w:t>социально-коммуникативное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 развитие, познавательное развитие, речевое развитие, физическое развитие пространственная среда групп меняется в зависимости от возрастных особенностей детей, периода обучения, комплексно – тематического планирования. </w:t>
      </w:r>
    </w:p>
    <w:p w:rsidR="00745507" w:rsidRDefault="00745507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745507">
        <w:rPr>
          <w:rFonts w:ascii="Times New Roman" w:hAnsi="Times New Roman" w:cs="Times New Roman"/>
          <w:sz w:val="28"/>
        </w:rPr>
        <w:t xml:space="preserve">В связи с введением ФОП </w:t>
      </w:r>
      <w:proofErr w:type="gramStart"/>
      <w:r w:rsidRPr="00745507">
        <w:rPr>
          <w:rFonts w:ascii="Times New Roman" w:hAnsi="Times New Roman" w:cs="Times New Roman"/>
          <w:sz w:val="28"/>
        </w:rPr>
        <w:t>ДО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, начиная </w:t>
      </w:r>
      <w:proofErr w:type="gramStart"/>
      <w:r w:rsidRPr="00745507">
        <w:rPr>
          <w:rFonts w:ascii="Times New Roman" w:hAnsi="Times New Roman" w:cs="Times New Roman"/>
          <w:sz w:val="28"/>
        </w:rPr>
        <w:t>со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 средней группы, в центре речевого развития имеется материал по обучению грамоте. Оборудование и пособия регулярно обновляются и пополняются. </w:t>
      </w:r>
    </w:p>
    <w:p w:rsidR="00745507" w:rsidRPr="00745507" w:rsidRDefault="00745507" w:rsidP="00745507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745507">
        <w:rPr>
          <w:rFonts w:ascii="Times New Roman" w:hAnsi="Times New Roman" w:cs="Times New Roman"/>
          <w:b/>
          <w:sz w:val="28"/>
        </w:rPr>
        <w:t>Структурные подразделения включают:</w:t>
      </w:r>
    </w:p>
    <w:tbl>
      <w:tblPr>
        <w:tblStyle w:val="a3"/>
        <w:tblW w:w="0" w:type="auto"/>
        <w:jc w:val="center"/>
        <w:tblInd w:w="1242" w:type="dxa"/>
        <w:tblLook w:val="04A0" w:firstRow="1" w:lastRow="0" w:firstColumn="1" w:lastColumn="0" w:noHBand="0" w:noVBand="1"/>
      </w:tblPr>
      <w:tblGrid>
        <w:gridCol w:w="6877"/>
        <w:gridCol w:w="1487"/>
      </w:tblGrid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Групповые помещения </w:t>
            </w:r>
            <w:r w:rsidRPr="00745507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Музыкально-спортивный зал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Медицинский блок 1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45507">
              <w:rPr>
                <w:rFonts w:ascii="Times New Roman" w:hAnsi="Times New Roman" w:cs="Times New Roman"/>
                <w:sz w:val="28"/>
              </w:rPr>
              <w:t>(процедурный кабинет, изолятор)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Кабинет заведующего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Кабинет старшего воспитателя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Кабинет учителя-логопеда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197F91" w:rsidTr="00745507">
        <w:trPr>
          <w:jc w:val="center"/>
        </w:trPr>
        <w:tc>
          <w:tcPr>
            <w:tcW w:w="6877" w:type="dxa"/>
          </w:tcPr>
          <w:p w:rsidR="00197F91" w:rsidRPr="00745507" w:rsidRDefault="00197F91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Кабинет педагога-психолога</w:t>
            </w:r>
          </w:p>
        </w:tc>
        <w:tc>
          <w:tcPr>
            <w:tcW w:w="1487" w:type="dxa"/>
          </w:tcPr>
          <w:p w:rsidR="00197F91" w:rsidRDefault="00197F91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Прачечная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P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Пищеблок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P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Территория ДОУ включает</w:t>
            </w:r>
          </w:p>
        </w:tc>
        <w:tc>
          <w:tcPr>
            <w:tcW w:w="1487" w:type="dxa"/>
          </w:tcPr>
          <w:p w:rsidR="00745507" w:rsidRDefault="00745507" w:rsidP="00745507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45507" w:rsidTr="00745507">
        <w:trPr>
          <w:jc w:val="center"/>
        </w:trPr>
        <w:tc>
          <w:tcPr>
            <w:tcW w:w="6877" w:type="dxa"/>
          </w:tcPr>
          <w:p w:rsidR="00745507" w:rsidRDefault="00197F91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Прогулочные участки </w:t>
            </w:r>
          </w:p>
        </w:tc>
        <w:tc>
          <w:tcPr>
            <w:tcW w:w="1487" w:type="dxa"/>
          </w:tcPr>
          <w:p w:rsidR="00745507" w:rsidRDefault="00197F91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="00745507"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</w:tbl>
    <w:p w:rsidR="00745507" w:rsidRPr="00D62CD5" w:rsidRDefault="00745507" w:rsidP="00D62CD5">
      <w:pPr>
        <w:pStyle w:val="af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62CD5">
        <w:rPr>
          <w:rFonts w:ascii="Times New Roman" w:hAnsi="Times New Roman" w:cs="Times New Roman"/>
          <w:b/>
          <w:sz w:val="28"/>
        </w:rPr>
        <w:t>Материально- техническое обеспечение образовательного процесса</w:t>
      </w:r>
    </w:p>
    <w:tbl>
      <w:tblPr>
        <w:tblStyle w:val="a3"/>
        <w:tblW w:w="0" w:type="auto"/>
        <w:tblInd w:w="1101" w:type="dxa"/>
        <w:tblLook w:val="04A0" w:firstRow="1" w:lastRow="0" w:firstColumn="1" w:lastColumn="0" w:noHBand="0" w:noVBand="1"/>
      </w:tblPr>
      <w:tblGrid>
        <w:gridCol w:w="2409"/>
        <w:gridCol w:w="5812"/>
      </w:tblGrid>
      <w:tr w:rsidR="00745507" w:rsidTr="00197F91">
        <w:tc>
          <w:tcPr>
            <w:tcW w:w="2409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Музыкальный зал</w:t>
            </w:r>
          </w:p>
        </w:tc>
        <w:tc>
          <w:tcPr>
            <w:tcW w:w="5812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745507">
              <w:rPr>
                <w:rFonts w:ascii="Times New Roman" w:hAnsi="Times New Roman" w:cs="Times New Roman"/>
                <w:sz w:val="28"/>
              </w:rPr>
              <w:t>Музыкальная литература, музыкальные детские инструменты, портреты композиторов, музыкальный центр, микшер, колонки, интерактивный комплекс (ноутбук, проектор, доска), детские стульчики,</w:t>
            </w:r>
            <w:proofErr w:type="gramEnd"/>
          </w:p>
        </w:tc>
      </w:tr>
      <w:tr w:rsidR="00745507" w:rsidTr="00197F91">
        <w:tc>
          <w:tcPr>
            <w:tcW w:w="2409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Физкультурный зал</w:t>
            </w:r>
          </w:p>
        </w:tc>
        <w:tc>
          <w:tcPr>
            <w:tcW w:w="5812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745507">
              <w:rPr>
                <w:rFonts w:ascii="Times New Roman" w:hAnsi="Times New Roman" w:cs="Times New Roman"/>
                <w:sz w:val="28"/>
              </w:rPr>
              <w:t>Методическая литература, спортивный инвентарь: игровой набор «На старт!», мячи разных диаметров, тоннель «Гусеница», обручи, скакалки, дуги, стойки, гимнастические палки, флажки и т.д.</w:t>
            </w:r>
            <w:proofErr w:type="gramEnd"/>
          </w:p>
        </w:tc>
      </w:tr>
      <w:tr w:rsidR="00745507" w:rsidTr="00197F91">
        <w:tc>
          <w:tcPr>
            <w:tcW w:w="2409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lastRenderedPageBreak/>
              <w:t>Медицинский блок</w:t>
            </w:r>
          </w:p>
        </w:tc>
        <w:tc>
          <w:tcPr>
            <w:tcW w:w="5812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 xml:space="preserve">Кушетка, ростомер, весы медицинские, шкаф медицинский, холодильник, облучатель бактерицидный и </w:t>
            </w:r>
            <w:proofErr w:type="spellStart"/>
            <w:r w:rsidRPr="00745507">
              <w:rPr>
                <w:rFonts w:ascii="Times New Roman" w:hAnsi="Times New Roman" w:cs="Times New Roman"/>
                <w:sz w:val="28"/>
              </w:rPr>
              <w:t>тд</w:t>
            </w:r>
            <w:proofErr w:type="spellEnd"/>
            <w:r w:rsidRPr="00745507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745507" w:rsidTr="00197F91">
        <w:tc>
          <w:tcPr>
            <w:tcW w:w="2409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Кабинет учителя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745507">
              <w:rPr>
                <w:rFonts w:ascii="Times New Roman" w:hAnsi="Times New Roman" w:cs="Times New Roman"/>
                <w:sz w:val="28"/>
              </w:rPr>
              <w:t>логопеда</w:t>
            </w:r>
          </w:p>
        </w:tc>
        <w:tc>
          <w:tcPr>
            <w:tcW w:w="5812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Дидактический материал, коррекционно</w:t>
            </w:r>
            <w:r w:rsidR="00197F91">
              <w:rPr>
                <w:rFonts w:ascii="Times New Roman" w:hAnsi="Times New Roman" w:cs="Times New Roman"/>
                <w:sz w:val="28"/>
              </w:rPr>
              <w:t>-</w:t>
            </w:r>
            <w:r w:rsidRPr="00745507">
              <w:rPr>
                <w:rFonts w:ascii="Times New Roman" w:hAnsi="Times New Roman" w:cs="Times New Roman"/>
                <w:sz w:val="28"/>
              </w:rPr>
              <w:t>методическая литература, логопедическая документация, картотека по развитию всех сторон речи, доска для занятий, игрушки, шкафы</w:t>
            </w:r>
            <w:r w:rsidR="00197F91">
              <w:rPr>
                <w:rFonts w:ascii="Times New Roman" w:hAnsi="Times New Roman" w:cs="Times New Roman"/>
                <w:sz w:val="28"/>
              </w:rPr>
              <w:t>, интерактивное оборудование, оборудование для диагностики, компьютерное оборудование</w:t>
            </w:r>
          </w:p>
        </w:tc>
      </w:tr>
      <w:tr w:rsidR="00197F91" w:rsidTr="00197F91">
        <w:tc>
          <w:tcPr>
            <w:tcW w:w="2409" w:type="dxa"/>
          </w:tcPr>
          <w:p w:rsidR="00197F91" w:rsidRPr="00745507" w:rsidRDefault="00197F91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Кабинет педагога-психолога</w:t>
            </w:r>
          </w:p>
        </w:tc>
        <w:tc>
          <w:tcPr>
            <w:tcW w:w="5812" w:type="dxa"/>
          </w:tcPr>
          <w:p w:rsidR="00197F91" w:rsidRPr="00745507" w:rsidRDefault="00197F91" w:rsidP="00197F91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Дидактический материал, коррекционно</w:t>
            </w: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745507">
              <w:rPr>
                <w:rFonts w:ascii="Times New Roman" w:hAnsi="Times New Roman" w:cs="Times New Roman"/>
                <w:sz w:val="28"/>
              </w:rPr>
              <w:t xml:space="preserve">методическая литература, </w:t>
            </w:r>
            <w:r>
              <w:rPr>
                <w:rFonts w:ascii="Times New Roman" w:hAnsi="Times New Roman" w:cs="Times New Roman"/>
                <w:sz w:val="28"/>
              </w:rPr>
              <w:t>психологическая</w:t>
            </w:r>
            <w:r w:rsidRPr="00745507">
              <w:rPr>
                <w:rFonts w:ascii="Times New Roman" w:hAnsi="Times New Roman" w:cs="Times New Roman"/>
                <w:sz w:val="28"/>
              </w:rPr>
              <w:t xml:space="preserve"> документация, картотека по развитию всех </w:t>
            </w:r>
            <w:r>
              <w:rPr>
                <w:rFonts w:ascii="Times New Roman" w:hAnsi="Times New Roman" w:cs="Times New Roman"/>
                <w:sz w:val="28"/>
              </w:rPr>
              <w:t>психических процессов</w:t>
            </w:r>
            <w:r w:rsidRPr="00745507">
              <w:rPr>
                <w:rFonts w:ascii="Times New Roman" w:hAnsi="Times New Roman" w:cs="Times New Roman"/>
                <w:sz w:val="28"/>
              </w:rPr>
              <w:t>, доска для занятий, игрушки, шкафы</w:t>
            </w:r>
            <w:r>
              <w:rPr>
                <w:rFonts w:ascii="Times New Roman" w:hAnsi="Times New Roman" w:cs="Times New Roman"/>
                <w:sz w:val="28"/>
              </w:rPr>
              <w:t>, интерактивное оборудование</w:t>
            </w:r>
          </w:p>
        </w:tc>
      </w:tr>
      <w:tr w:rsidR="00745507" w:rsidTr="00197F91">
        <w:tc>
          <w:tcPr>
            <w:tcW w:w="2409" w:type="dxa"/>
          </w:tcPr>
          <w:p w:rsidR="00745507" w:rsidRDefault="00745507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Групповые</w:t>
            </w:r>
          </w:p>
        </w:tc>
        <w:tc>
          <w:tcPr>
            <w:tcW w:w="5812" w:type="dxa"/>
          </w:tcPr>
          <w:p w:rsidR="00745507" w:rsidRDefault="002E678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745507">
              <w:rPr>
                <w:rFonts w:ascii="Times New Roman" w:hAnsi="Times New Roman" w:cs="Times New Roman"/>
                <w:sz w:val="28"/>
              </w:rPr>
              <w:t>Игрушки, игры, дидактический и раздаточный материал, детская художественная литература,</w:t>
            </w:r>
            <w:r w:rsidR="00197F91">
              <w:rPr>
                <w:rFonts w:ascii="Times New Roman" w:hAnsi="Times New Roman" w:cs="Times New Roman"/>
                <w:sz w:val="28"/>
              </w:rPr>
              <w:t xml:space="preserve"> интерактивное оборудование,</w:t>
            </w:r>
            <w:r w:rsidRPr="00745507">
              <w:rPr>
                <w:rFonts w:ascii="Times New Roman" w:hAnsi="Times New Roman" w:cs="Times New Roman"/>
                <w:sz w:val="28"/>
              </w:rPr>
              <w:t xml:space="preserve"> доска для занятий, плакаты, детские стенки, шкафы, столы, стулья, музыкальный центр, телевизор</w:t>
            </w:r>
            <w:proofErr w:type="gramEnd"/>
          </w:p>
        </w:tc>
      </w:tr>
      <w:tr w:rsidR="00745507" w:rsidTr="00197F91">
        <w:tc>
          <w:tcPr>
            <w:tcW w:w="2409" w:type="dxa"/>
          </w:tcPr>
          <w:p w:rsidR="00745507" w:rsidRDefault="00197F91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Кор</w:t>
            </w:r>
            <w:r w:rsidR="002E678B" w:rsidRPr="00745507">
              <w:rPr>
                <w:rFonts w:ascii="Times New Roman" w:hAnsi="Times New Roman" w:cs="Times New Roman"/>
                <w:sz w:val="28"/>
              </w:rPr>
              <w:t>идоры ДОУ</w:t>
            </w:r>
          </w:p>
        </w:tc>
        <w:tc>
          <w:tcPr>
            <w:tcW w:w="5812" w:type="dxa"/>
          </w:tcPr>
          <w:p w:rsidR="00745507" w:rsidRDefault="002E678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 xml:space="preserve">Информационные стенды по </w:t>
            </w:r>
            <w:r w:rsidR="00197F91">
              <w:rPr>
                <w:rFonts w:ascii="Times New Roman" w:hAnsi="Times New Roman" w:cs="Times New Roman"/>
                <w:sz w:val="28"/>
              </w:rPr>
              <w:t xml:space="preserve">охране труда, </w:t>
            </w:r>
            <w:r w:rsidRPr="00745507">
              <w:rPr>
                <w:rFonts w:ascii="Times New Roman" w:hAnsi="Times New Roman" w:cs="Times New Roman"/>
                <w:sz w:val="28"/>
              </w:rPr>
              <w:t>противопожарной и антитеррористической защищенности, профсоюзный уголок, информационные стенды по образовательной деятельности</w:t>
            </w:r>
            <w:r w:rsidR="00197F91">
              <w:rPr>
                <w:rFonts w:ascii="Times New Roman" w:hAnsi="Times New Roman" w:cs="Times New Roman"/>
                <w:sz w:val="28"/>
              </w:rPr>
              <w:t>, стенды для родителей</w:t>
            </w:r>
          </w:p>
        </w:tc>
      </w:tr>
      <w:tr w:rsidR="00745507" w:rsidTr="00197F91">
        <w:tc>
          <w:tcPr>
            <w:tcW w:w="2409" w:type="dxa"/>
          </w:tcPr>
          <w:p w:rsidR="00745507" w:rsidRDefault="002E678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Участки</w:t>
            </w:r>
          </w:p>
        </w:tc>
        <w:tc>
          <w:tcPr>
            <w:tcW w:w="5812" w:type="dxa"/>
          </w:tcPr>
          <w:p w:rsidR="00745507" w:rsidRDefault="002E678B" w:rsidP="00C828AA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Прогулочные участки для детей, игровое, спортивное оборудование</w:t>
            </w:r>
          </w:p>
        </w:tc>
      </w:tr>
    </w:tbl>
    <w:p w:rsidR="002E678B" w:rsidRDefault="00745507" w:rsidP="002E678B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Сетевые и коммуникационные устройства: 1 роутер; </w:t>
      </w:r>
      <w:r w:rsidR="00197F91">
        <w:rPr>
          <w:rFonts w:ascii="Times New Roman" w:hAnsi="Times New Roman" w:cs="Times New Roman"/>
          <w:sz w:val="28"/>
        </w:rPr>
        <w:t>2 компьютера</w:t>
      </w:r>
      <w:r w:rsidR="002E678B">
        <w:rPr>
          <w:rFonts w:ascii="Times New Roman" w:hAnsi="Times New Roman" w:cs="Times New Roman"/>
          <w:sz w:val="28"/>
        </w:rPr>
        <w:t xml:space="preserve">; </w:t>
      </w:r>
      <w:r w:rsidR="00197F91">
        <w:rPr>
          <w:rFonts w:ascii="Times New Roman" w:hAnsi="Times New Roman" w:cs="Times New Roman"/>
          <w:sz w:val="28"/>
        </w:rPr>
        <w:t>3</w:t>
      </w:r>
      <w:r w:rsidRPr="00745507">
        <w:rPr>
          <w:rFonts w:ascii="Times New Roman" w:hAnsi="Times New Roman" w:cs="Times New Roman"/>
          <w:sz w:val="28"/>
        </w:rPr>
        <w:t xml:space="preserve"> ноутбук</w:t>
      </w:r>
      <w:r w:rsidR="00197F91">
        <w:rPr>
          <w:rFonts w:ascii="Times New Roman" w:hAnsi="Times New Roman" w:cs="Times New Roman"/>
          <w:sz w:val="28"/>
        </w:rPr>
        <w:t>а</w:t>
      </w:r>
      <w:r w:rsidRPr="00745507">
        <w:rPr>
          <w:rFonts w:ascii="Times New Roman" w:hAnsi="Times New Roman" w:cs="Times New Roman"/>
          <w:sz w:val="28"/>
        </w:rPr>
        <w:t xml:space="preserve"> имеют выход в Интернет, с возможностью использования электронной почты. МБДОУ имеет персональный Интернет-сайт, электронную почту. </w:t>
      </w:r>
    </w:p>
    <w:p w:rsidR="002E678B" w:rsidRDefault="002E678B" w:rsidP="002E678B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45507" w:rsidRPr="00745507">
        <w:rPr>
          <w:rFonts w:ascii="Times New Roman" w:hAnsi="Times New Roman" w:cs="Times New Roman"/>
          <w:sz w:val="28"/>
        </w:rPr>
        <w:t xml:space="preserve">Имеющееся в МБДОУ информационное обеспечение образовательного процесса </w:t>
      </w:r>
      <w:r>
        <w:rPr>
          <w:rFonts w:ascii="Times New Roman" w:hAnsi="Times New Roman" w:cs="Times New Roman"/>
          <w:sz w:val="28"/>
        </w:rPr>
        <w:t xml:space="preserve">позволяет в электронной форме: </w:t>
      </w:r>
    </w:p>
    <w:p w:rsidR="002E678B" w:rsidRDefault="002E678B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745507" w:rsidRPr="00745507">
        <w:rPr>
          <w:rFonts w:ascii="Times New Roman" w:hAnsi="Times New Roman" w:cs="Times New Roman"/>
          <w:sz w:val="28"/>
        </w:rPr>
        <w:t xml:space="preserve">правлять образовательным процессом: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оформлять документы, осуществлять электронный документооборот, сопровождать переписки с внешними организациями и, физическими лицами, хранить в базе данных различную информацию;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создавать и редактировать электронные таблицы, тексты и презентации;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>использовать интерактивные дидактические материалы, образовательные ресурсы; -</w:t>
      </w:r>
      <w:r w:rsidR="00197F91">
        <w:rPr>
          <w:rFonts w:ascii="Times New Roman" w:hAnsi="Times New Roman" w:cs="Times New Roman"/>
          <w:sz w:val="28"/>
        </w:rPr>
        <w:t xml:space="preserve"> </w:t>
      </w:r>
      <w:r w:rsidRPr="00745507">
        <w:rPr>
          <w:rFonts w:ascii="Times New Roman" w:hAnsi="Times New Roman" w:cs="Times New Roman"/>
          <w:sz w:val="28"/>
        </w:rPr>
        <w:t>п</w:t>
      </w:r>
      <w:r w:rsidR="00197F91">
        <w:rPr>
          <w:rFonts w:ascii="Times New Roman" w:hAnsi="Times New Roman" w:cs="Times New Roman"/>
          <w:sz w:val="28"/>
        </w:rPr>
        <w:t>р</w:t>
      </w:r>
      <w:r w:rsidRPr="00745507">
        <w:rPr>
          <w:rFonts w:ascii="Times New Roman" w:hAnsi="Times New Roman" w:cs="Times New Roman"/>
          <w:sz w:val="28"/>
        </w:rPr>
        <w:t xml:space="preserve">оводить мониторинг освоения образовательной программы дошкольного образования и фиксировать ход образовательного процесса;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lastRenderedPageBreak/>
        <w:t xml:space="preserve"> осуществлять взаимодействие между участниками образовательного процесса (педагогами, родителями), в том числе интерактивное (посредством локальных и глобальных сетей), использование данных, формируемых в ходе образовательного процесса для решения задач управления образовательной деятельностью;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осуществлять взаимодействие образовательного учреждения с организациями, осуществляющими </w:t>
      </w:r>
      <w:r w:rsidRPr="002E678B">
        <w:rPr>
          <w:rFonts w:ascii="Times New Roman" w:hAnsi="Times New Roman" w:cs="Times New Roman"/>
          <w:sz w:val="28"/>
        </w:rPr>
        <w:t xml:space="preserve"> управление в сфере образования, с другими образовательными учреждениями и организациями.</w:t>
      </w:r>
    </w:p>
    <w:p w:rsidR="002E678B" w:rsidRPr="002E678B" w:rsidRDefault="00745507" w:rsidP="002E678B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E678B">
        <w:rPr>
          <w:rFonts w:ascii="Times New Roman" w:hAnsi="Times New Roman" w:cs="Times New Roman"/>
          <w:sz w:val="28"/>
        </w:rPr>
        <w:t xml:space="preserve"> В МБДОУ имеются в электронном виде следующие материалы: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базы данных по повышению квалификации, аттестации, награждению, участию в методической работе, учет достижений и качества работы педагогов ДОУ;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рабочие программы специалистов МБДОУ;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информационно-аналитическая система «Мониторинг развития ребенка», протоколы психолого-педагогических консилиумов по результатам мониторинга освоения основной образовательной программы дошкольного образования;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конспекты развлечений и праздников;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картотека подвижных игр по всем возрастам; </w:t>
      </w:r>
    </w:p>
    <w:p w:rsidR="002E678B" w:rsidRDefault="00745507" w:rsidP="002E678B">
      <w:pPr>
        <w:pStyle w:val="af0"/>
        <w:numPr>
          <w:ilvl w:val="0"/>
          <w:numId w:val="37"/>
        </w:num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каталоги мультимедийных презентаций.</w:t>
      </w:r>
    </w:p>
    <w:p w:rsidR="002E678B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745507" w:rsidRPr="00745507">
        <w:rPr>
          <w:rFonts w:ascii="Times New Roman" w:hAnsi="Times New Roman" w:cs="Times New Roman"/>
          <w:sz w:val="28"/>
        </w:rPr>
        <w:t xml:space="preserve"> Созданная в МБДОУ предметно-пространственная среда соответствует современным требованиям, способствующим оздоровлению и укреплению здоровья, отвечает интересам и потребностям детей, способствует всестороннему развитию</w:t>
      </w:r>
      <w:r w:rsidRPr="00745507">
        <w:rPr>
          <w:rFonts w:ascii="Times New Roman" w:hAnsi="Times New Roman" w:cs="Times New Roman"/>
          <w:sz w:val="28"/>
        </w:rPr>
        <w:t xml:space="preserve">, </w:t>
      </w:r>
      <w:r w:rsidR="00745507" w:rsidRPr="00745507">
        <w:rPr>
          <w:rFonts w:ascii="Times New Roman" w:hAnsi="Times New Roman" w:cs="Times New Roman"/>
          <w:sz w:val="28"/>
        </w:rPr>
        <w:t>обеспечивает их психическое и эмоциональное благополучие, содержит условия для формирования у детей эстетического о</w:t>
      </w:r>
      <w:r w:rsidR="00197F91">
        <w:rPr>
          <w:rFonts w:ascii="Times New Roman" w:hAnsi="Times New Roman" w:cs="Times New Roman"/>
          <w:sz w:val="28"/>
        </w:rPr>
        <w:t>тношения к окружающему</w:t>
      </w:r>
      <w:r w:rsidR="00745507" w:rsidRPr="00745507">
        <w:rPr>
          <w:rFonts w:ascii="Times New Roman" w:hAnsi="Times New Roman" w:cs="Times New Roman"/>
          <w:sz w:val="28"/>
        </w:rPr>
        <w:t>, интеллектуальных и художественно-творческих способностей.</w:t>
      </w:r>
    </w:p>
    <w:p w:rsidR="002E678B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745507" w:rsidRPr="00745507">
        <w:rPr>
          <w:rFonts w:ascii="Times New Roman" w:hAnsi="Times New Roman" w:cs="Times New Roman"/>
          <w:sz w:val="28"/>
        </w:rPr>
        <w:t xml:space="preserve"> В каждой группе МБДОУ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</w:t>
      </w:r>
      <w:r>
        <w:rPr>
          <w:rFonts w:ascii="Times New Roman" w:hAnsi="Times New Roman" w:cs="Times New Roman"/>
          <w:sz w:val="28"/>
        </w:rPr>
        <w:t xml:space="preserve">   </w:t>
      </w:r>
      <w:r w:rsidR="00745507" w:rsidRPr="00745507">
        <w:rPr>
          <w:rFonts w:ascii="Times New Roman" w:hAnsi="Times New Roman" w:cs="Times New Roman"/>
          <w:sz w:val="28"/>
        </w:rPr>
        <w:t xml:space="preserve">Расположение мебели, игрового и другого оборудования отвечает требованиям техники безопасным, санитарно-гигиеническим нормам и принципам функционального комфорта, позволяет детям свободно перемещаться. </w:t>
      </w:r>
      <w:r>
        <w:rPr>
          <w:rFonts w:ascii="Times New Roman" w:hAnsi="Times New Roman" w:cs="Times New Roman"/>
          <w:sz w:val="28"/>
        </w:rPr>
        <w:t xml:space="preserve">  </w:t>
      </w:r>
    </w:p>
    <w:p w:rsidR="002E678B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45507" w:rsidRPr="00745507">
        <w:rPr>
          <w:rFonts w:ascii="Times New Roman" w:hAnsi="Times New Roman" w:cs="Times New Roman"/>
          <w:sz w:val="28"/>
        </w:rPr>
        <w:t xml:space="preserve">Содержание предметно-пространственной среды периодически изменяется, варьируется, обогащается с ориентацией на поддержание интереса детей, на обеспечение «зоны ближайшего развития», на индивидуальные возможности детей. Среда служит организатором деятельности детей. Эти задачи решаются в центрах активности. Их количество и наполняемость зависит от возраста детей. 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В группах созданы различные центра активности: 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sym w:font="Symbol" w:char="F0B7"/>
      </w:r>
      <w:r w:rsidRPr="00745507">
        <w:rPr>
          <w:rFonts w:ascii="Times New Roman" w:hAnsi="Times New Roman" w:cs="Times New Roman"/>
          <w:sz w:val="28"/>
        </w:rPr>
        <w:t xml:space="preserve"> Центр познания обеспечивает решение задач познавательн</w:t>
      </w:r>
      <w:proofErr w:type="gramStart"/>
      <w:r w:rsidRPr="00745507">
        <w:rPr>
          <w:rFonts w:ascii="Times New Roman" w:hAnsi="Times New Roman" w:cs="Times New Roman"/>
          <w:sz w:val="28"/>
        </w:rPr>
        <w:t>о-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 исследовательской деятельности 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sym w:font="Symbol" w:char="F0B7"/>
      </w:r>
      <w:r w:rsidRPr="00745507">
        <w:rPr>
          <w:rFonts w:ascii="Times New Roman" w:hAnsi="Times New Roman" w:cs="Times New Roman"/>
          <w:sz w:val="28"/>
        </w:rPr>
        <w:t xml:space="preserve"> Центр творчества обеспечивает решение задач творчества детей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 </w:t>
      </w:r>
      <w:r w:rsidRPr="00745507">
        <w:rPr>
          <w:rFonts w:ascii="Times New Roman" w:hAnsi="Times New Roman" w:cs="Times New Roman"/>
          <w:sz w:val="28"/>
        </w:rPr>
        <w:sym w:font="Symbol" w:char="F0B7"/>
      </w:r>
      <w:r w:rsidRPr="00745507">
        <w:rPr>
          <w:rFonts w:ascii="Times New Roman" w:hAnsi="Times New Roman" w:cs="Times New Roman"/>
          <w:sz w:val="28"/>
        </w:rPr>
        <w:t xml:space="preserve"> Центр сюжетно-ролевых игр обеспечивает организацию самостоятельных сюжетно-ролевых 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sym w:font="Symbol" w:char="F0B7"/>
      </w:r>
      <w:r w:rsidRPr="00745507">
        <w:rPr>
          <w:rFonts w:ascii="Times New Roman" w:hAnsi="Times New Roman" w:cs="Times New Roman"/>
          <w:sz w:val="28"/>
        </w:rPr>
        <w:t xml:space="preserve"> Книжный центр обеспечивает литературное развитие дошкольников 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lastRenderedPageBreak/>
        <w:sym w:font="Symbol" w:char="F0B7"/>
      </w:r>
      <w:r w:rsidRPr="00745507">
        <w:rPr>
          <w:rFonts w:ascii="Times New Roman" w:hAnsi="Times New Roman" w:cs="Times New Roman"/>
          <w:sz w:val="28"/>
        </w:rPr>
        <w:t xml:space="preserve"> Спортивный центр обеспечивает двигательную активность и организацию </w:t>
      </w:r>
      <w:proofErr w:type="spellStart"/>
      <w:r w:rsidRPr="00745507">
        <w:rPr>
          <w:rFonts w:ascii="Times New Roman" w:hAnsi="Times New Roman" w:cs="Times New Roman"/>
          <w:sz w:val="28"/>
        </w:rPr>
        <w:t>з</w:t>
      </w:r>
      <w:r w:rsidR="00197F91">
        <w:rPr>
          <w:rFonts w:ascii="Times New Roman" w:hAnsi="Times New Roman" w:cs="Times New Roman"/>
          <w:sz w:val="28"/>
        </w:rPr>
        <w:t>доровьесберегающей</w:t>
      </w:r>
      <w:proofErr w:type="spellEnd"/>
      <w:r w:rsidR="00197F91">
        <w:rPr>
          <w:rFonts w:ascii="Times New Roman" w:hAnsi="Times New Roman" w:cs="Times New Roman"/>
          <w:sz w:val="28"/>
        </w:rPr>
        <w:t xml:space="preserve"> деятельности</w:t>
      </w:r>
      <w:r w:rsidR="002E678B">
        <w:rPr>
          <w:rFonts w:ascii="Times New Roman" w:hAnsi="Times New Roman" w:cs="Times New Roman"/>
          <w:sz w:val="28"/>
        </w:rPr>
        <w:t>.</w:t>
      </w:r>
    </w:p>
    <w:p w:rsidR="002E678B" w:rsidRDefault="00745507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 w:rsidRPr="00745507">
        <w:rPr>
          <w:rFonts w:ascii="Times New Roman" w:hAnsi="Times New Roman" w:cs="Times New Roman"/>
          <w:sz w:val="28"/>
        </w:rPr>
        <w:t xml:space="preserve">На территории детского сада 8 прогулочных участков, на которых расположены: </w:t>
      </w:r>
    </w:p>
    <w:p w:rsidR="002E678B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Ind w:w="1668" w:type="dxa"/>
        <w:tblLook w:val="04A0" w:firstRow="1" w:lastRow="0" w:firstColumn="1" w:lastColumn="0" w:noHBand="0" w:noVBand="1"/>
      </w:tblPr>
      <w:tblGrid>
        <w:gridCol w:w="4110"/>
        <w:gridCol w:w="2694"/>
      </w:tblGrid>
      <w:tr w:rsidR="002E678B" w:rsidTr="002E678B">
        <w:tc>
          <w:tcPr>
            <w:tcW w:w="4110" w:type="dxa"/>
          </w:tcPr>
          <w:p w:rsidR="002E678B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Наименование</w:t>
            </w:r>
          </w:p>
        </w:tc>
        <w:tc>
          <w:tcPr>
            <w:tcW w:w="2694" w:type="dxa"/>
          </w:tcPr>
          <w:p w:rsidR="002E678B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Кол-во</w:t>
            </w:r>
          </w:p>
        </w:tc>
      </w:tr>
      <w:tr w:rsidR="002E678B" w:rsidTr="002E678B">
        <w:tc>
          <w:tcPr>
            <w:tcW w:w="4110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Теневые навесы</w:t>
            </w:r>
          </w:p>
        </w:tc>
        <w:tc>
          <w:tcPr>
            <w:tcW w:w="2694" w:type="dxa"/>
          </w:tcPr>
          <w:p w:rsidR="002E678B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Песочницы с крышками</w:t>
            </w:r>
          </w:p>
        </w:tc>
        <w:tc>
          <w:tcPr>
            <w:tcW w:w="2694" w:type="dxa"/>
          </w:tcPr>
          <w:p w:rsidR="002E678B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Качели на пружинках</w:t>
            </w:r>
          </w:p>
        </w:tc>
        <w:tc>
          <w:tcPr>
            <w:tcW w:w="2694" w:type="dxa"/>
          </w:tcPr>
          <w:p w:rsidR="002E678B" w:rsidRPr="00745507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Карусели</w:t>
            </w:r>
          </w:p>
        </w:tc>
        <w:tc>
          <w:tcPr>
            <w:tcW w:w="2694" w:type="dxa"/>
          </w:tcPr>
          <w:p w:rsidR="002E678B" w:rsidRPr="00745507" w:rsidRDefault="002E678B" w:rsidP="00EA6BA3">
            <w:pPr>
              <w:pStyle w:val="af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Качели на 2 места</w:t>
            </w:r>
          </w:p>
        </w:tc>
        <w:tc>
          <w:tcPr>
            <w:tcW w:w="2694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Качели на 3 места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Качели на 4 места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Стойки для лазания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Спираль-труба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Машины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Кораблик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Домики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Самосвал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Автобус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2E678B" w:rsidTr="002E678B">
        <w:tc>
          <w:tcPr>
            <w:tcW w:w="4110" w:type="dxa"/>
          </w:tcPr>
          <w:p w:rsidR="002E678B" w:rsidRPr="00745507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745507">
              <w:rPr>
                <w:rFonts w:ascii="Times New Roman" w:hAnsi="Times New Roman" w:cs="Times New Roman"/>
                <w:sz w:val="28"/>
              </w:rPr>
              <w:t>УАЗ</w:t>
            </w:r>
          </w:p>
        </w:tc>
        <w:tc>
          <w:tcPr>
            <w:tcW w:w="2694" w:type="dxa"/>
          </w:tcPr>
          <w:p w:rsidR="002E678B" w:rsidRDefault="002E678B" w:rsidP="002E678B">
            <w:pPr>
              <w:pStyle w:val="af0"/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</w:tbl>
    <w:p w:rsidR="001405DF" w:rsidRPr="002E678B" w:rsidRDefault="002E678B" w:rsidP="002E678B">
      <w:pPr>
        <w:pStyle w:val="af0"/>
        <w:spacing w:before="100" w:beforeAutospacing="1" w:after="100" w:afterAutospacing="1" w:line="240" w:lineRule="auto"/>
        <w:ind w:left="36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745507" w:rsidRPr="00D62CD5">
        <w:rPr>
          <w:rFonts w:ascii="Times New Roman" w:hAnsi="Times New Roman" w:cs="Times New Roman"/>
          <w:b/>
          <w:sz w:val="28"/>
        </w:rPr>
        <w:t>Вывод</w:t>
      </w:r>
      <w:r w:rsidR="00745507" w:rsidRPr="00745507">
        <w:rPr>
          <w:rFonts w:ascii="Times New Roman" w:hAnsi="Times New Roman" w:cs="Times New Roman"/>
          <w:sz w:val="28"/>
        </w:rPr>
        <w:t>: Финансово- хозяйственная деятельность МБДОУ осуществляется в соответствии с муниципальным заданием МБДОУ Тацинского д/с «Колокольчик</w:t>
      </w:r>
      <w:r>
        <w:rPr>
          <w:rFonts w:ascii="Times New Roman" w:hAnsi="Times New Roman" w:cs="Times New Roman"/>
          <w:sz w:val="28"/>
        </w:rPr>
        <w:t>»</w:t>
      </w:r>
    </w:p>
    <w:p w:rsidR="001405DF" w:rsidRPr="002E678B" w:rsidRDefault="001405DF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:rsidR="001405DF" w:rsidRDefault="00411A6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3.2</w:t>
      </w:r>
      <w:r w:rsidR="00D62C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БЕЗОПАСНОСТЬ</w:t>
      </w:r>
    </w:p>
    <w:p w:rsidR="002E678B" w:rsidRDefault="00411A6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1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2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Pr="00411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  детском саду проводится регулярный  мониторинг соблюдения  противопожарных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требований </w:t>
      </w:r>
      <w:r w:rsidRPr="00411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требований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 антитеррористической защищенности</w:t>
      </w:r>
      <w:r w:rsidRPr="00411A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200E63">
        <w:rPr>
          <w:rFonts w:ascii="Times New Roman" w:hAnsi="Times New Roman" w:cs="Times New Roman"/>
          <w:sz w:val="28"/>
        </w:rPr>
        <w:t xml:space="preserve">Во избежание </w:t>
      </w:r>
      <w:r w:rsidRPr="00197F91">
        <w:rPr>
          <w:rFonts w:ascii="Times New Roman" w:hAnsi="Times New Roman" w:cs="Times New Roman"/>
          <w:sz w:val="28"/>
        </w:rPr>
        <w:t>террористических актов</w:t>
      </w:r>
      <w:r w:rsidRPr="00200E63">
        <w:rPr>
          <w:rFonts w:ascii="Times New Roman" w:hAnsi="Times New Roman" w:cs="Times New Roman"/>
          <w:sz w:val="28"/>
        </w:rPr>
        <w:t xml:space="preserve"> в ДОУ и прилегающей территории в соответствии с приказом управления образования, приказами по ДОУ, в целях сохранения жизни и здоровья воспитанников, сотрудников и жизнедеятельности ДОУ были</w:t>
      </w:r>
      <w:r>
        <w:rPr>
          <w:rFonts w:ascii="Times New Roman" w:hAnsi="Times New Roman" w:cs="Times New Roman"/>
          <w:sz w:val="28"/>
        </w:rPr>
        <w:t xml:space="preserve"> </w:t>
      </w:r>
      <w:r w:rsidRPr="00200E63">
        <w:rPr>
          <w:rFonts w:ascii="Times New Roman" w:hAnsi="Times New Roman" w:cs="Times New Roman"/>
          <w:sz w:val="28"/>
        </w:rPr>
        <w:t xml:space="preserve">проведены следующие мероприятия: </w:t>
      </w:r>
    </w:p>
    <w:p w:rsidR="00200E63" w:rsidRDefault="00197F9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00E63" w:rsidRPr="00200E63">
        <w:rPr>
          <w:rFonts w:ascii="Times New Roman" w:hAnsi="Times New Roman" w:cs="Times New Roman"/>
          <w:sz w:val="28"/>
        </w:rPr>
        <w:t>все воспитанники и сотрудники ознакомлены алгоритмами действий при различных ситуациях террористического характер</w:t>
      </w:r>
      <w:r w:rsidR="00200E63">
        <w:rPr>
          <w:rFonts w:ascii="Times New Roman" w:hAnsi="Times New Roman" w:cs="Times New Roman"/>
          <w:sz w:val="28"/>
        </w:rPr>
        <w:t xml:space="preserve">а; 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00E63">
        <w:rPr>
          <w:rFonts w:ascii="Times New Roman" w:hAnsi="Times New Roman" w:cs="Times New Roman"/>
          <w:sz w:val="28"/>
        </w:rPr>
        <w:t>ежедневно, вахтером, каждые два часа производится</w:t>
      </w:r>
      <w:r>
        <w:rPr>
          <w:rFonts w:ascii="Times New Roman" w:hAnsi="Times New Roman" w:cs="Times New Roman"/>
          <w:sz w:val="28"/>
        </w:rPr>
        <w:t xml:space="preserve"> </w:t>
      </w:r>
      <w:r w:rsidRPr="00200E63">
        <w:rPr>
          <w:rFonts w:ascii="Times New Roman" w:hAnsi="Times New Roman" w:cs="Times New Roman"/>
          <w:sz w:val="28"/>
        </w:rPr>
        <w:t xml:space="preserve">обследование здания ДОУ и прилегающей территории с целью недопущения нахождения подозрительных предметов, способных привести к разрушению здания, угрозы жизни воспитанников </w:t>
      </w:r>
      <w:r>
        <w:rPr>
          <w:rFonts w:ascii="Times New Roman" w:hAnsi="Times New Roman" w:cs="Times New Roman"/>
          <w:sz w:val="28"/>
        </w:rPr>
        <w:t xml:space="preserve">и сотрудников; </w:t>
      </w:r>
    </w:p>
    <w:p w:rsidR="00200E63" w:rsidRDefault="00197F91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200E63" w:rsidRPr="00200E63">
        <w:rPr>
          <w:rFonts w:ascii="Times New Roman" w:hAnsi="Times New Roman" w:cs="Times New Roman"/>
          <w:sz w:val="28"/>
        </w:rPr>
        <w:t>назначены ответственные лица за проведение антитеррористических и противопожарных мероприятий - дежурный администратор</w:t>
      </w:r>
      <w:r w:rsidR="00200E63">
        <w:rPr>
          <w:rFonts w:ascii="Times New Roman" w:hAnsi="Times New Roman" w:cs="Times New Roman"/>
          <w:sz w:val="28"/>
        </w:rPr>
        <w:t xml:space="preserve">, сторож </w:t>
      </w:r>
      <w:r w:rsidR="00200E63" w:rsidRPr="00200E63">
        <w:rPr>
          <w:rFonts w:ascii="Times New Roman" w:hAnsi="Times New Roman" w:cs="Times New Roman"/>
          <w:sz w:val="28"/>
        </w:rPr>
        <w:t xml:space="preserve"> не должны допускать проникновение в здание посторонних лиц; 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00E63">
        <w:rPr>
          <w:rFonts w:ascii="Times New Roman" w:hAnsi="Times New Roman" w:cs="Times New Roman"/>
          <w:sz w:val="28"/>
        </w:rPr>
        <w:t xml:space="preserve">Для предупреждения и предотвращения террористических актов в здании ДОУ и на прилегающей территории разработана «Инструкция по противодействию терроризму», требования которой должны строго соблюдать постоянный состав </w:t>
      </w:r>
      <w:r w:rsidRPr="00200E63">
        <w:rPr>
          <w:rFonts w:ascii="Times New Roman" w:hAnsi="Times New Roman" w:cs="Times New Roman"/>
          <w:sz w:val="28"/>
        </w:rPr>
        <w:lastRenderedPageBreak/>
        <w:t xml:space="preserve">(административный персонал, педагогический персонал, учебно-вспомогательный персонал, обслуживающий персонал) и воспитанники образовательного учреждения. 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00E63">
        <w:rPr>
          <w:rFonts w:ascii="Times New Roman" w:hAnsi="Times New Roman" w:cs="Times New Roman"/>
          <w:sz w:val="28"/>
        </w:rPr>
        <w:t xml:space="preserve">Проезд технических средств и транспорта для уборки территории и эвакуации мусора, завоз материальных средств и продуктов осуществляется под строгим контролем. 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200E63">
        <w:rPr>
          <w:rFonts w:ascii="Times New Roman" w:hAnsi="Times New Roman" w:cs="Times New Roman"/>
          <w:sz w:val="28"/>
        </w:rPr>
        <w:t>В ДОУ в целях обеспечения безопасности детей и персонала ДОУ в случае поступления угрозы взрыва по телефону или в письменной форме, возникновения ЧС три раза в год в ДОУ были проведены учебные эвакуации детей и сотрудников, а также проводились отдельно практические тренировки по отработке алгоритмов действий при террористических атаках разного характера.</w:t>
      </w:r>
      <w:proofErr w:type="gramEnd"/>
      <w:r w:rsidRPr="00200E63">
        <w:rPr>
          <w:rFonts w:ascii="Times New Roman" w:hAnsi="Times New Roman" w:cs="Times New Roman"/>
          <w:sz w:val="28"/>
        </w:rPr>
        <w:t xml:space="preserve"> В ДОУ разработан план эвакуации на случай поступления угрозы взрыва, возникновения ЧС. К плану эвакуации разработаны инструкции персоналу, администрации и педагоги на случай угрозы взрыва. </w:t>
      </w:r>
    </w:p>
    <w:p w:rsidR="00200E63" w:rsidRP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200E63">
        <w:rPr>
          <w:rFonts w:ascii="Times New Roman" w:hAnsi="Times New Roman" w:cs="Times New Roman"/>
          <w:sz w:val="28"/>
        </w:rPr>
        <w:t xml:space="preserve">У заведующего ДОУ имеется инструкция по обеспечению безопасности и антитеррористической </w:t>
      </w:r>
      <w:r w:rsidR="009D4D29" w:rsidRPr="00200E63">
        <w:rPr>
          <w:rFonts w:ascii="Times New Roman" w:hAnsi="Times New Roman" w:cs="Times New Roman"/>
          <w:sz w:val="28"/>
        </w:rPr>
        <w:t>защищённости</w:t>
      </w:r>
      <w:r w:rsidRPr="00200E63">
        <w:rPr>
          <w:rFonts w:ascii="Times New Roman" w:hAnsi="Times New Roman" w:cs="Times New Roman"/>
          <w:sz w:val="28"/>
        </w:rPr>
        <w:t xml:space="preserve"> сотрудников и детей в условия повседневной деятельности и памятка заведующему по мерам защиты детей и сотрудников. В ДОУ разработан план действий по обеспечению безопасности персонала и детей от проявлений терроризма, план работы по противодействию терроризму и инструкции воспитателя и администрации. Взаимодействие ДОУ по вопросам безопасности с правоохранительными органами: В ДОУ оформлены информационные стенды – «Безопасность дорожного движения», «Пожарная безопасность», «Противодействие терроризму».</w:t>
      </w:r>
    </w:p>
    <w:p w:rsidR="00200E63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97F9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2022-2023 , 2023-2024 учебных годах коллектив принял участие во</w:t>
      </w:r>
      <w:r w:rsidRPr="00200E63"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Всероссийских</w:t>
      </w:r>
      <w:r w:rsidRPr="00200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200E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комплексному сценарию «Действия работников объектов образовательных организаций и мест отдыха, обучающихся и сотрудников охраны при вооруженном нападении и обнаружении взрывного устройства».</w:t>
      </w:r>
    </w:p>
    <w:p w:rsidR="000521DD" w:rsidRDefault="000521DD" w:rsidP="001D60DF">
      <w:pPr>
        <w:pStyle w:val="af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детс</w:t>
      </w:r>
      <w:r w:rsidR="00411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 саду установлено </w:t>
      </w:r>
      <w:r w:rsidR="00197F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современная система оповещения, кнопка тревожной сигнализации, система </w:t>
      </w:r>
      <w:r w:rsidR="00411A61">
        <w:rPr>
          <w:rFonts w:ascii="Times New Roman" w:hAnsi="Times New Roman" w:cs="Times New Roman"/>
          <w:color w:val="000000" w:themeColor="text1"/>
          <w:sz w:val="28"/>
          <w:szCs w:val="28"/>
        </w:rPr>
        <w:t>видеонаблюдени</w:t>
      </w:r>
      <w:r w:rsidR="00197F91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411A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территорией ДОУ и </w:t>
      </w:r>
      <w:r w:rsidR="00197F91">
        <w:rPr>
          <w:rFonts w:ascii="Times New Roman" w:hAnsi="Times New Roman" w:cs="Times New Roman"/>
          <w:color w:val="000000" w:themeColor="text1"/>
          <w:sz w:val="28"/>
          <w:szCs w:val="28"/>
        </w:rPr>
        <w:t>помещениями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1A61">
        <w:rPr>
          <w:rFonts w:ascii="Times New Roman" w:hAnsi="Times New Roman" w:cs="Times New Roman"/>
          <w:color w:val="000000" w:themeColor="text1"/>
          <w:sz w:val="28"/>
          <w:szCs w:val="28"/>
        </w:rPr>
        <w:t>ДОУ.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521DD" w:rsidRDefault="00200E63" w:rsidP="00C828AA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21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Помимо этого в детском саду имеется противопожарная сигнализация.</w:t>
      </w:r>
    </w:p>
    <w:p w:rsidR="000521DD" w:rsidRDefault="000521DD" w:rsidP="00197F91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Pr="001133F9">
        <w:rPr>
          <w:rFonts w:ascii="Times New Roman" w:hAnsi="Times New Roman" w:cs="Times New Roman"/>
          <w:b/>
          <w:sz w:val="28"/>
          <w:szCs w:val="28"/>
          <w:u w:val="single"/>
        </w:rPr>
        <w:t>пожарной безопасности</w:t>
      </w:r>
      <w:r w:rsidRPr="000521DD">
        <w:rPr>
          <w:rFonts w:ascii="Times New Roman" w:hAnsi="Times New Roman" w:cs="Times New Roman"/>
          <w:sz w:val="28"/>
          <w:szCs w:val="28"/>
        </w:rPr>
        <w:t xml:space="preserve"> в ДОУ проводятся следующие мероприятия: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>1. В ДОУ разработаны (разрабатываются</w:t>
      </w:r>
      <w:proofErr w:type="gramStart"/>
      <w:r w:rsidRPr="000521DD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0521DD">
        <w:rPr>
          <w:rFonts w:ascii="Times New Roman" w:hAnsi="Times New Roman" w:cs="Times New Roman"/>
          <w:sz w:val="28"/>
          <w:szCs w:val="28"/>
        </w:rPr>
        <w:t xml:space="preserve"> утверждены следующие документы по пожарной безопасности: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>а) планы, инструкции, памятки: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 б) приказы: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2. Уточнены схемы эвакуации детей и персонала. Схемы эвакуации фотолюминесцентные согласно ГОСТ 34428-2018.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3. Дежурными администраторами, </w:t>
      </w:r>
      <w:proofErr w:type="gramStart"/>
      <w:r w:rsidRPr="000521DD">
        <w:rPr>
          <w:rFonts w:ascii="Times New Roman" w:hAnsi="Times New Roman" w:cs="Times New Roman"/>
          <w:sz w:val="28"/>
          <w:szCs w:val="28"/>
        </w:rPr>
        <w:t>согласно графика</w:t>
      </w:r>
      <w:proofErr w:type="gramEnd"/>
      <w:r w:rsidRPr="000521DD">
        <w:rPr>
          <w:rFonts w:ascii="Times New Roman" w:hAnsi="Times New Roman" w:cs="Times New Roman"/>
          <w:sz w:val="28"/>
          <w:szCs w:val="28"/>
        </w:rPr>
        <w:t xml:space="preserve"> дежурства, утвержденного заведующим ДОУ, ежедневно проверялись эвакуационные выходы. Имеются записи в соответствующем журнале.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4. Соответственно графику проверялась система АПС (автоматическая пожарная сигнализация).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lastRenderedPageBreak/>
        <w:t>5. Установлена прямая связь с пожарным подразделением охраны.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 6. Регулярно проводилась проверка наличия и исправность средств пожаротушения. 7.Вывешены правила пользования средствами пожаротушения (огнетушителями).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521DD">
        <w:rPr>
          <w:rFonts w:ascii="Times New Roman" w:hAnsi="Times New Roman" w:cs="Times New Roman"/>
          <w:sz w:val="28"/>
          <w:szCs w:val="28"/>
        </w:rPr>
        <w:t xml:space="preserve"> 8. Перед проведением массовых мероприятий комиссией ДОУ проводится проверка противопожарного состояния ДОУ и соответствие требованиям безопасности с составлением акта.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436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 течение года проводились учебные тренировки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0521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521DD">
        <w:rPr>
          <w:rFonts w:ascii="Times New Roman" w:hAnsi="Times New Roman" w:cs="Times New Roman"/>
          <w:sz w:val="28"/>
          <w:szCs w:val="28"/>
        </w:rPr>
        <w:t>Проведѐн</w:t>
      </w:r>
      <w:proofErr w:type="spellEnd"/>
      <w:r w:rsidRPr="000521DD">
        <w:rPr>
          <w:rFonts w:ascii="Times New Roman" w:hAnsi="Times New Roman" w:cs="Times New Roman"/>
          <w:sz w:val="28"/>
          <w:szCs w:val="28"/>
        </w:rPr>
        <w:t xml:space="preserve"> инструктаж всех сотрудников и воспитанников по мерам пожарной безопасности </w:t>
      </w:r>
    </w:p>
    <w:p w:rsidR="000521DD" w:rsidRDefault="000521DD" w:rsidP="00C828AA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521DD">
        <w:rPr>
          <w:rFonts w:ascii="Times New Roman" w:hAnsi="Times New Roman" w:cs="Times New Roman"/>
          <w:sz w:val="28"/>
          <w:szCs w:val="28"/>
        </w:rPr>
        <w:t>. С вновь прибывшими сотрудниками проводится вводный инструктаж по ПБ</w:t>
      </w:r>
      <w:r w:rsidR="00343689">
        <w:rPr>
          <w:rFonts w:ascii="Times New Roman" w:hAnsi="Times New Roman" w:cs="Times New Roman"/>
          <w:sz w:val="28"/>
          <w:szCs w:val="28"/>
        </w:rPr>
        <w:t>.</w:t>
      </w:r>
    </w:p>
    <w:p w:rsidR="00343689" w:rsidRPr="00343689" w:rsidRDefault="00343689" w:rsidP="00C828A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343689">
        <w:rPr>
          <w:rFonts w:ascii="Times New Roman" w:hAnsi="Times New Roman" w:cs="Times New Roman"/>
          <w:b/>
          <w:sz w:val="28"/>
        </w:rPr>
        <w:t>Мероприятия по Охране труда и технике безопасности</w:t>
      </w:r>
    </w:p>
    <w:p w:rsidR="00200E63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Одним из важнейших направлений деятельности администрации ДОУ является обеспечение охраны труда и техники безопасности.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Мероприятия по организации работы по охране труда: а) планы, инструкции; б) приказы: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>1. Утверждение должностных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учреждения.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 2. Назначение приказом ответственных лиц за соблюдением требований охраны труда в групповые </w:t>
      </w:r>
      <w:proofErr w:type="gramStart"/>
      <w:r w:rsidRPr="00343689">
        <w:rPr>
          <w:rFonts w:ascii="Times New Roman" w:hAnsi="Times New Roman" w:cs="Times New Roman"/>
          <w:sz w:val="28"/>
        </w:rPr>
        <w:t>помещениях</w:t>
      </w:r>
      <w:proofErr w:type="gramEnd"/>
      <w:r w:rsidRPr="00343689">
        <w:rPr>
          <w:rFonts w:ascii="Times New Roman" w:hAnsi="Times New Roman" w:cs="Times New Roman"/>
          <w:sz w:val="28"/>
        </w:rPr>
        <w:t xml:space="preserve">, а также во всех подсобных помещениях.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3. Проведение родительского и педагогического советов по рассмотрению перспективных вопросов обеспечения безопасности жизнедеятельности работников, обучающихся и воспитанников; принятие программы практических мер по улучшению и оздоровлению условий образовательного процесса.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>4. Измерение сопротивления изоляции электроустановок и электропроводки, заземляющих устройств, анализ воздушной среды на содержание пыли, газов и паров вредных веществ, замер освещенности, наличия радиации, шума в помещениях образовательного учреждения, в соответствии с правилами и нормами. 5. Обеспечение спец. одеждой обслуживающего персонала, рабочих</w:t>
      </w:r>
      <w:proofErr w:type="gramStart"/>
      <w:r w:rsidRPr="00343689">
        <w:rPr>
          <w:rFonts w:ascii="Times New Roman" w:hAnsi="Times New Roman" w:cs="Times New Roman"/>
          <w:sz w:val="28"/>
        </w:rPr>
        <w:t xml:space="preserve"> .</w:t>
      </w:r>
      <w:proofErr w:type="gramEnd"/>
      <w:r w:rsidRPr="00343689">
        <w:rPr>
          <w:rFonts w:ascii="Times New Roman" w:hAnsi="Times New Roman" w:cs="Times New Roman"/>
          <w:sz w:val="28"/>
        </w:rPr>
        <w:t xml:space="preserve">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6. </w:t>
      </w:r>
      <w:proofErr w:type="gramStart"/>
      <w:r w:rsidRPr="00343689">
        <w:rPr>
          <w:rFonts w:ascii="Times New Roman" w:hAnsi="Times New Roman" w:cs="Times New Roman"/>
          <w:sz w:val="28"/>
        </w:rPr>
        <w:t>Контроль за</w:t>
      </w:r>
      <w:proofErr w:type="gramEnd"/>
      <w:r w:rsidRPr="00343689">
        <w:rPr>
          <w:rFonts w:ascii="Times New Roman" w:hAnsi="Times New Roman" w:cs="Times New Roman"/>
          <w:sz w:val="28"/>
        </w:rPr>
        <w:t xml:space="preserve"> исправностью оборудования в пищевом блоке, прачечной.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7. Проверка наличия (обновление) инструкций по охране труда и наглядной агитации в группах, кабинетах.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8. </w:t>
      </w:r>
      <w:proofErr w:type="gramStart"/>
      <w:r w:rsidRPr="00343689">
        <w:rPr>
          <w:rFonts w:ascii="Times New Roman" w:hAnsi="Times New Roman" w:cs="Times New Roman"/>
          <w:sz w:val="28"/>
        </w:rPr>
        <w:t>Контроль за</w:t>
      </w:r>
      <w:proofErr w:type="gramEnd"/>
      <w:r w:rsidRPr="00343689">
        <w:rPr>
          <w:rFonts w:ascii="Times New Roman" w:hAnsi="Times New Roman" w:cs="Times New Roman"/>
          <w:sz w:val="28"/>
        </w:rPr>
        <w:t xml:space="preserve"> безопасностью используемых в образовательном процессе оборудования, приборов, технических и наглядных средств обучения. </w:t>
      </w:r>
    </w:p>
    <w:p w:rsidR="004C5475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9. Контроль за санитарно-гигиеническим состоянием учебных кабинетов, буфетов в соответствии с требованиями норм и правил безопасности жизнедеятельности.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10. Разработка и периодический пересмотр инструкций по охране труда, а также разделов требований безопасности жизнедеятельности.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11. Включение в коллективный договор (соглашение) вопросов по охране труда. </w:t>
      </w:r>
    </w:p>
    <w:p w:rsid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12. Подведение итогов выполнения соглашения по охране труда. </w:t>
      </w:r>
    </w:p>
    <w:p w:rsidR="004C5475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343689">
        <w:rPr>
          <w:rFonts w:ascii="Times New Roman" w:hAnsi="Times New Roman" w:cs="Times New Roman"/>
          <w:sz w:val="28"/>
        </w:rPr>
        <w:t xml:space="preserve">13. Проведение водного инструктажа по охране труда с вновь поступающими на работу лицами. Оформление проведения инструктажа в журнале </w:t>
      </w:r>
    </w:p>
    <w:p w:rsidR="00343689" w:rsidRPr="00343689" w:rsidRDefault="00343689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36"/>
          <w:szCs w:val="28"/>
        </w:rPr>
      </w:pPr>
      <w:r w:rsidRPr="00343689">
        <w:rPr>
          <w:rFonts w:ascii="Times New Roman" w:hAnsi="Times New Roman" w:cs="Times New Roman"/>
          <w:sz w:val="28"/>
        </w:rPr>
        <w:t>14. Инструктаж на рабочем месте с сотрудниками образовательного учреждения. Оформление проведения инструктажа в журнале и так далее.</w:t>
      </w:r>
    </w:p>
    <w:p w:rsidR="00EA6BA3" w:rsidRPr="00142CA1" w:rsidRDefault="002E678B" w:rsidP="00142CA1">
      <w:pPr>
        <w:pStyle w:val="af0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2E678B">
        <w:rPr>
          <w:rFonts w:ascii="Times New Roman" w:hAnsi="Times New Roman" w:cs="Times New Roman"/>
          <w:b/>
          <w:sz w:val="28"/>
        </w:rPr>
        <w:lastRenderedPageBreak/>
        <w:t>Вывод:</w:t>
      </w:r>
      <w:r>
        <w:rPr>
          <w:rFonts w:ascii="Times New Roman" w:hAnsi="Times New Roman" w:cs="Times New Roman"/>
          <w:sz w:val="28"/>
        </w:rPr>
        <w:t xml:space="preserve"> </w:t>
      </w:r>
      <w:r w:rsidRPr="00745507">
        <w:rPr>
          <w:rFonts w:ascii="Times New Roman" w:hAnsi="Times New Roman" w:cs="Times New Roman"/>
          <w:sz w:val="28"/>
        </w:rPr>
        <w:t xml:space="preserve">Материально- </w:t>
      </w:r>
      <w:proofErr w:type="gramStart"/>
      <w:r w:rsidRPr="00745507">
        <w:rPr>
          <w:rFonts w:ascii="Times New Roman" w:hAnsi="Times New Roman" w:cs="Times New Roman"/>
          <w:sz w:val="28"/>
        </w:rPr>
        <w:t>технические условия, созданные в ДОУ соответствуют</w:t>
      </w:r>
      <w:proofErr w:type="gramEnd"/>
      <w:r w:rsidRPr="00745507">
        <w:rPr>
          <w:rFonts w:ascii="Times New Roman" w:hAnsi="Times New Roman" w:cs="Times New Roman"/>
          <w:sz w:val="28"/>
        </w:rPr>
        <w:t xml:space="preserve"> требованиям безопасности. Здание оборудовано современной пожарной сигнализацией и тревожной кнопкой, что позволяет оперативно вызвать наряд охраны в случае ЧС. Обеспечение условий безопасности в ДОУ выполняется согласно локальным нормативно-правовым документам. Имеются планы эвакуации. В 2023 году по всему периметру было заменено ограждение</w:t>
      </w:r>
      <w:r w:rsidR="00EA6BA3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:rsidR="00343689" w:rsidRDefault="00142C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570A1" w:rsidRPr="00C828AA">
        <w:rPr>
          <w:rFonts w:ascii="Times New Roman" w:hAnsi="Times New Roman" w:cs="Times New Roman"/>
          <w:b/>
          <w:sz w:val="28"/>
          <w:szCs w:val="28"/>
        </w:rPr>
        <w:t>ВЫВОДЫ, ПЕРСПЕКТИВЫ</w:t>
      </w:r>
      <w:r w:rsidR="009570A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9570A1"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дошкольное учреждение имеет достаточную инфраструктуру, которая соответствует санитарным правилам СП 2.4.3648-20 "Санитарно-эпидемиологические требования к организациям воспитания и обучения, отдыха и оздоровления детей и молодежи",</w:t>
      </w:r>
      <w:r w:rsidR="009D4D29">
        <w:rPr>
          <w:rFonts w:ascii="Times New Roman" w:hAnsi="Times New Roman" w:cs="Times New Roman"/>
          <w:sz w:val="28"/>
          <w:szCs w:val="28"/>
        </w:rPr>
        <w:t xml:space="preserve"> </w:t>
      </w:r>
      <w:r w:rsidRPr="009570A1">
        <w:rPr>
          <w:rFonts w:ascii="Times New Roman" w:hAnsi="Times New Roman" w:cs="Times New Roman"/>
          <w:sz w:val="28"/>
          <w:szCs w:val="28"/>
        </w:rPr>
        <w:t>СП 1.2.3685-21 "Гигиенические нормативы и требования к обеспечению безопасности и (или) безвредности для человека факторов среды обитания", СанПиН 2.3/2.4.3590-20 «Санитарно-эпидемиологические требования к организации общественного питания населения</w:t>
      </w:r>
      <w:proofErr w:type="gramEnd"/>
      <w:r w:rsidRPr="009570A1">
        <w:rPr>
          <w:rFonts w:ascii="Times New Roman" w:hAnsi="Times New Roman" w:cs="Times New Roman"/>
          <w:sz w:val="28"/>
          <w:szCs w:val="28"/>
        </w:rPr>
        <w:t>» и позволяет реализовывать ОП ДО МБДОУ Тацинском д/с «Колокольчик» в полном объеме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 с ФГОС ДО, ФОП ДО/ФАОП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              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570A1">
        <w:rPr>
          <w:rFonts w:ascii="Times New Roman" w:hAnsi="Times New Roman" w:cs="Times New Roman"/>
          <w:sz w:val="28"/>
          <w:szCs w:val="28"/>
        </w:rPr>
        <w:t>Дошкольное учреждение укомплектовано педагогическими и иными работника</w:t>
      </w:r>
      <w:r w:rsidR="001A4A6F">
        <w:rPr>
          <w:rFonts w:ascii="Times New Roman" w:hAnsi="Times New Roman" w:cs="Times New Roman"/>
          <w:sz w:val="28"/>
          <w:szCs w:val="28"/>
        </w:rPr>
        <w:t>ми</w:t>
      </w:r>
      <w:r w:rsidRPr="009570A1">
        <w:rPr>
          <w:rFonts w:ascii="Times New Roman" w:hAnsi="Times New Roman" w:cs="Times New Roman"/>
          <w:sz w:val="28"/>
          <w:szCs w:val="28"/>
        </w:rPr>
        <w:t xml:space="preserve">, которые имеют квалификацию и регулярно проходят курсы повышения квалификации, что обеспечивает результативность образовательной деятельности. </w:t>
      </w:r>
    </w:p>
    <w:p w:rsidR="00C828AA" w:rsidRDefault="00C828AA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учреждения за 2022-2023 учебный год соответствуют требованиям государства, запросам родителей.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t>В 2024</w:t>
      </w:r>
      <w:r>
        <w:rPr>
          <w:rFonts w:ascii="Times New Roman" w:hAnsi="Times New Roman" w:cs="Times New Roman"/>
          <w:sz w:val="28"/>
          <w:szCs w:val="28"/>
        </w:rPr>
        <w:t xml:space="preserve">-2025 учебном </w:t>
      </w:r>
      <w:r w:rsidRPr="009570A1">
        <w:rPr>
          <w:rFonts w:ascii="Times New Roman" w:hAnsi="Times New Roman" w:cs="Times New Roman"/>
          <w:sz w:val="28"/>
          <w:szCs w:val="28"/>
        </w:rPr>
        <w:t xml:space="preserve"> году следует: 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sym w:font="Symbol" w:char="F0B7"/>
      </w:r>
      <w:r w:rsidRPr="009570A1">
        <w:rPr>
          <w:rFonts w:ascii="Times New Roman" w:hAnsi="Times New Roman" w:cs="Times New Roman"/>
          <w:sz w:val="28"/>
          <w:szCs w:val="28"/>
        </w:rPr>
        <w:t xml:space="preserve"> продолжать создавать необходимые условия для освоения детьми всех параметров ОП ДО МБДОУ Тацинского д/с «Колокольчик» с учётом ФГОС </w:t>
      </w:r>
      <w:proofErr w:type="gramStart"/>
      <w:r w:rsidRPr="009570A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570A1">
        <w:rPr>
          <w:rFonts w:ascii="Times New Roman" w:hAnsi="Times New Roman" w:cs="Times New Roman"/>
          <w:sz w:val="28"/>
          <w:szCs w:val="28"/>
        </w:rPr>
        <w:t>, на основе ФОП</w:t>
      </w:r>
      <w:r>
        <w:rPr>
          <w:rFonts w:ascii="Times New Roman" w:hAnsi="Times New Roman" w:cs="Times New Roman"/>
          <w:sz w:val="28"/>
          <w:szCs w:val="28"/>
        </w:rPr>
        <w:t>/ФАОП ДО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sym w:font="Symbol" w:char="F0B7"/>
      </w:r>
      <w:r w:rsidRPr="009570A1">
        <w:rPr>
          <w:rFonts w:ascii="Times New Roman" w:hAnsi="Times New Roman" w:cs="Times New Roman"/>
          <w:sz w:val="28"/>
          <w:szCs w:val="28"/>
        </w:rPr>
        <w:t xml:space="preserve"> продолжить оснащение предметно-развивающей среды в соответствии с условиями реализации ОП ДО МБДОУ Тацинского д/с «Колокольчик» 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sym w:font="Symbol" w:char="F0B7"/>
      </w:r>
      <w:r w:rsidRPr="009570A1">
        <w:rPr>
          <w:rFonts w:ascii="Times New Roman" w:hAnsi="Times New Roman" w:cs="Times New Roman"/>
          <w:sz w:val="28"/>
          <w:szCs w:val="28"/>
        </w:rPr>
        <w:t xml:space="preserve"> продолжать создавать условия безопасного пребывания всех участников образовательных отношений; 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sym w:font="Symbol" w:char="F0B7"/>
      </w:r>
      <w:r w:rsidRPr="009570A1">
        <w:rPr>
          <w:rFonts w:ascii="Times New Roman" w:hAnsi="Times New Roman" w:cs="Times New Roman"/>
          <w:sz w:val="28"/>
          <w:szCs w:val="28"/>
        </w:rPr>
        <w:t xml:space="preserve"> способствовать повышению педагогической компетентности родителей в вопросах воспитания и развития детей дошкольного возраста, повысить долю участников образовательного процесса в проектах социальной значимости;</w:t>
      </w:r>
    </w:p>
    <w:p w:rsidR="00343689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70A1">
        <w:rPr>
          <w:rFonts w:ascii="Times New Roman" w:hAnsi="Times New Roman" w:cs="Times New Roman"/>
          <w:sz w:val="28"/>
          <w:szCs w:val="28"/>
        </w:rPr>
        <w:t xml:space="preserve"> </w:t>
      </w:r>
      <w:r w:rsidRPr="009570A1">
        <w:rPr>
          <w:rFonts w:ascii="Times New Roman" w:hAnsi="Times New Roman" w:cs="Times New Roman"/>
          <w:sz w:val="28"/>
          <w:szCs w:val="28"/>
        </w:rPr>
        <w:sym w:font="Symbol" w:char="F0B7"/>
      </w:r>
      <w:r w:rsidRPr="009570A1">
        <w:rPr>
          <w:rFonts w:ascii="Times New Roman" w:hAnsi="Times New Roman" w:cs="Times New Roman"/>
          <w:sz w:val="28"/>
          <w:szCs w:val="28"/>
        </w:rPr>
        <w:t xml:space="preserve"> повысить долю воспитанников, принимавших участие в конкурсах и мероприятиях различного уровня</w:t>
      </w: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0A1" w:rsidRDefault="009570A1" w:rsidP="00C828AA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0A1" w:rsidRDefault="009570A1" w:rsidP="009570A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0A1" w:rsidRDefault="009570A1" w:rsidP="009570A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570A1" w:rsidRDefault="009570A1" w:rsidP="009570A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4BEB" w:rsidRDefault="00EC4BEB" w:rsidP="00B73C72">
      <w:pPr>
        <w:pStyle w:val="ab"/>
        <w:shd w:val="clear" w:color="auto" w:fill="FFFFFF"/>
        <w:contextualSpacing/>
        <w:rPr>
          <w:b/>
        </w:rPr>
      </w:pPr>
    </w:p>
    <w:sectPr w:rsidR="00EC4BEB" w:rsidSect="0033422C">
      <w:footerReference w:type="default" r:id="rId88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7B0" w:rsidRDefault="005737B0" w:rsidP="00362967">
      <w:pPr>
        <w:spacing w:after="0" w:line="240" w:lineRule="auto"/>
      </w:pPr>
      <w:r>
        <w:separator/>
      </w:r>
    </w:p>
  </w:endnote>
  <w:endnote w:type="continuationSeparator" w:id="0">
    <w:p w:rsidR="005737B0" w:rsidRDefault="005737B0" w:rsidP="00362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0669678"/>
      <w:docPartObj>
        <w:docPartGallery w:val="Page Numbers (Bottom of Page)"/>
        <w:docPartUnique/>
      </w:docPartObj>
    </w:sdtPr>
    <w:sdtEndPr/>
    <w:sdtContent>
      <w:p w:rsidR="00120A3D" w:rsidRDefault="00120A3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584">
          <w:rPr>
            <w:noProof/>
          </w:rPr>
          <w:t>33</w:t>
        </w:r>
        <w:r>
          <w:fldChar w:fldCharType="end"/>
        </w:r>
      </w:p>
    </w:sdtContent>
  </w:sdt>
  <w:p w:rsidR="009D4D29" w:rsidRDefault="009D4D2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7B0" w:rsidRDefault="005737B0" w:rsidP="00362967">
      <w:pPr>
        <w:spacing w:after="0" w:line="240" w:lineRule="auto"/>
      </w:pPr>
      <w:r>
        <w:separator/>
      </w:r>
    </w:p>
  </w:footnote>
  <w:footnote w:type="continuationSeparator" w:id="0">
    <w:p w:rsidR="005737B0" w:rsidRDefault="005737B0" w:rsidP="003629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E88350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BA6E40"/>
    <w:multiLevelType w:val="hybridMultilevel"/>
    <w:tmpl w:val="B096E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5151B"/>
    <w:multiLevelType w:val="multilevel"/>
    <w:tmpl w:val="7EB690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09400390"/>
    <w:multiLevelType w:val="hybridMultilevel"/>
    <w:tmpl w:val="8EEC5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406E7"/>
    <w:multiLevelType w:val="multilevel"/>
    <w:tmpl w:val="7CD0C9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4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116E51A1"/>
    <w:multiLevelType w:val="hybridMultilevel"/>
    <w:tmpl w:val="B390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233D2"/>
    <w:multiLevelType w:val="hybridMultilevel"/>
    <w:tmpl w:val="42981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76A50"/>
    <w:multiLevelType w:val="hybridMultilevel"/>
    <w:tmpl w:val="AD1A4E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9185B42"/>
    <w:multiLevelType w:val="hybridMultilevel"/>
    <w:tmpl w:val="916AFC38"/>
    <w:lvl w:ilvl="0" w:tplc="0419000D">
      <w:start w:val="1"/>
      <w:numFmt w:val="bullet"/>
      <w:lvlText w:val=""/>
      <w:lvlJc w:val="left"/>
      <w:pPr>
        <w:ind w:left="8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9">
    <w:nsid w:val="1AB01301"/>
    <w:multiLevelType w:val="hybridMultilevel"/>
    <w:tmpl w:val="00AE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1A4583"/>
    <w:multiLevelType w:val="hybridMultilevel"/>
    <w:tmpl w:val="5FC8E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555164"/>
    <w:multiLevelType w:val="hybridMultilevel"/>
    <w:tmpl w:val="4524F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681D03"/>
    <w:multiLevelType w:val="hybridMultilevel"/>
    <w:tmpl w:val="8BEE9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617BC"/>
    <w:multiLevelType w:val="hybridMultilevel"/>
    <w:tmpl w:val="07163CFA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4">
    <w:nsid w:val="30B96593"/>
    <w:multiLevelType w:val="hybridMultilevel"/>
    <w:tmpl w:val="26F6F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3F6F9F"/>
    <w:multiLevelType w:val="hybridMultilevel"/>
    <w:tmpl w:val="9A40F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16564"/>
    <w:multiLevelType w:val="hybridMultilevel"/>
    <w:tmpl w:val="CF7A35B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>
    <w:nsid w:val="3D830278"/>
    <w:multiLevelType w:val="hybridMultilevel"/>
    <w:tmpl w:val="A0CA0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5C6E74"/>
    <w:multiLevelType w:val="hybridMultilevel"/>
    <w:tmpl w:val="645A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24218"/>
    <w:multiLevelType w:val="multilevel"/>
    <w:tmpl w:val="800CB1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419B29A6"/>
    <w:multiLevelType w:val="hybridMultilevel"/>
    <w:tmpl w:val="04161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5F66F3"/>
    <w:multiLevelType w:val="multilevel"/>
    <w:tmpl w:val="E336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D673E32"/>
    <w:multiLevelType w:val="hybridMultilevel"/>
    <w:tmpl w:val="A4B0A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2A53D3"/>
    <w:multiLevelType w:val="hybridMultilevel"/>
    <w:tmpl w:val="2C669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A6392"/>
    <w:multiLevelType w:val="multilevel"/>
    <w:tmpl w:val="8BA6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2C3950"/>
    <w:multiLevelType w:val="hybridMultilevel"/>
    <w:tmpl w:val="E424D1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57A788E"/>
    <w:multiLevelType w:val="multilevel"/>
    <w:tmpl w:val="6804C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A67E74"/>
    <w:multiLevelType w:val="hybridMultilevel"/>
    <w:tmpl w:val="19CAD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080744"/>
    <w:multiLevelType w:val="multilevel"/>
    <w:tmpl w:val="8BA6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5595425"/>
    <w:multiLevelType w:val="multilevel"/>
    <w:tmpl w:val="F57298EE"/>
    <w:lvl w:ilvl="0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96053F6"/>
    <w:multiLevelType w:val="hybridMultilevel"/>
    <w:tmpl w:val="8ACAE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EB51EF"/>
    <w:multiLevelType w:val="hybridMultilevel"/>
    <w:tmpl w:val="2D34A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612957"/>
    <w:multiLevelType w:val="hybridMultilevel"/>
    <w:tmpl w:val="9E72F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0765B5"/>
    <w:multiLevelType w:val="hybridMultilevel"/>
    <w:tmpl w:val="436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BA1E98"/>
    <w:multiLevelType w:val="hybridMultilevel"/>
    <w:tmpl w:val="4CFCD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D675C5"/>
    <w:multiLevelType w:val="hybridMultilevel"/>
    <w:tmpl w:val="C6A40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62FDE"/>
    <w:multiLevelType w:val="multilevel"/>
    <w:tmpl w:val="8BA6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31"/>
  </w:num>
  <w:num w:numId="4">
    <w:abstractNumId w:val="0"/>
  </w:num>
  <w:num w:numId="5">
    <w:abstractNumId w:val="4"/>
  </w:num>
  <w:num w:numId="6">
    <w:abstractNumId w:val="17"/>
  </w:num>
  <w:num w:numId="7">
    <w:abstractNumId w:val="21"/>
  </w:num>
  <w:num w:numId="8">
    <w:abstractNumId w:val="28"/>
  </w:num>
  <w:num w:numId="9">
    <w:abstractNumId w:val="24"/>
  </w:num>
  <w:num w:numId="10">
    <w:abstractNumId w:val="36"/>
  </w:num>
  <w:num w:numId="11">
    <w:abstractNumId w:val="26"/>
  </w:num>
  <w:num w:numId="12">
    <w:abstractNumId w:val="32"/>
  </w:num>
  <w:num w:numId="13">
    <w:abstractNumId w:val="22"/>
  </w:num>
  <w:num w:numId="14">
    <w:abstractNumId w:val="27"/>
  </w:num>
  <w:num w:numId="15">
    <w:abstractNumId w:val="6"/>
  </w:num>
  <w:num w:numId="16">
    <w:abstractNumId w:val="30"/>
  </w:num>
  <w:num w:numId="17">
    <w:abstractNumId w:val="19"/>
  </w:num>
  <w:num w:numId="18">
    <w:abstractNumId w:val="7"/>
  </w:num>
  <w:num w:numId="19">
    <w:abstractNumId w:val="29"/>
  </w:num>
  <w:num w:numId="20">
    <w:abstractNumId w:val="23"/>
  </w:num>
  <w:num w:numId="21">
    <w:abstractNumId w:val="15"/>
  </w:num>
  <w:num w:numId="22">
    <w:abstractNumId w:val="10"/>
  </w:num>
  <w:num w:numId="23">
    <w:abstractNumId w:val="34"/>
  </w:num>
  <w:num w:numId="24">
    <w:abstractNumId w:val="25"/>
  </w:num>
  <w:num w:numId="25">
    <w:abstractNumId w:val="2"/>
  </w:num>
  <w:num w:numId="26">
    <w:abstractNumId w:val="5"/>
  </w:num>
  <w:num w:numId="27">
    <w:abstractNumId w:val="18"/>
  </w:num>
  <w:num w:numId="28">
    <w:abstractNumId w:val="9"/>
  </w:num>
  <w:num w:numId="29">
    <w:abstractNumId w:val="35"/>
  </w:num>
  <w:num w:numId="30">
    <w:abstractNumId w:val="16"/>
  </w:num>
  <w:num w:numId="31">
    <w:abstractNumId w:val="8"/>
  </w:num>
  <w:num w:numId="32">
    <w:abstractNumId w:val="1"/>
  </w:num>
  <w:num w:numId="33">
    <w:abstractNumId w:val="12"/>
  </w:num>
  <w:num w:numId="34">
    <w:abstractNumId w:val="20"/>
  </w:num>
  <w:num w:numId="35">
    <w:abstractNumId w:val="14"/>
  </w:num>
  <w:num w:numId="36">
    <w:abstractNumId w:val="11"/>
  </w:num>
  <w:num w:numId="37">
    <w:abstractNumId w:val="3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F04"/>
    <w:rsid w:val="000038C6"/>
    <w:rsid w:val="00013650"/>
    <w:rsid w:val="000214E1"/>
    <w:rsid w:val="00024F40"/>
    <w:rsid w:val="000253FC"/>
    <w:rsid w:val="00031954"/>
    <w:rsid w:val="00032A3E"/>
    <w:rsid w:val="00033AC0"/>
    <w:rsid w:val="000345C3"/>
    <w:rsid w:val="00035093"/>
    <w:rsid w:val="00037518"/>
    <w:rsid w:val="00040816"/>
    <w:rsid w:val="000521DD"/>
    <w:rsid w:val="00060A31"/>
    <w:rsid w:val="00063EFA"/>
    <w:rsid w:val="0006507A"/>
    <w:rsid w:val="00065EB4"/>
    <w:rsid w:val="000714BB"/>
    <w:rsid w:val="00072AE1"/>
    <w:rsid w:val="0007436A"/>
    <w:rsid w:val="00080B91"/>
    <w:rsid w:val="00085567"/>
    <w:rsid w:val="00090861"/>
    <w:rsid w:val="0009240C"/>
    <w:rsid w:val="00095ED9"/>
    <w:rsid w:val="000A09B3"/>
    <w:rsid w:val="000A7494"/>
    <w:rsid w:val="000B38B3"/>
    <w:rsid w:val="000B3F43"/>
    <w:rsid w:val="000C389D"/>
    <w:rsid w:val="000D0D2F"/>
    <w:rsid w:val="000D3896"/>
    <w:rsid w:val="000D4013"/>
    <w:rsid w:val="000D41BE"/>
    <w:rsid w:val="000E0D53"/>
    <w:rsid w:val="000F276A"/>
    <w:rsid w:val="000F2BC4"/>
    <w:rsid w:val="00104C4E"/>
    <w:rsid w:val="00105320"/>
    <w:rsid w:val="001130CF"/>
    <w:rsid w:val="001133F9"/>
    <w:rsid w:val="00120A3D"/>
    <w:rsid w:val="00120D95"/>
    <w:rsid w:val="001235DC"/>
    <w:rsid w:val="001279B7"/>
    <w:rsid w:val="00130098"/>
    <w:rsid w:val="00135A3A"/>
    <w:rsid w:val="001405DF"/>
    <w:rsid w:val="00142CA1"/>
    <w:rsid w:val="00143369"/>
    <w:rsid w:val="00144C93"/>
    <w:rsid w:val="0015181E"/>
    <w:rsid w:val="001523D5"/>
    <w:rsid w:val="001614A7"/>
    <w:rsid w:val="001653E4"/>
    <w:rsid w:val="00167E0B"/>
    <w:rsid w:val="00172CC5"/>
    <w:rsid w:val="00174775"/>
    <w:rsid w:val="0019209E"/>
    <w:rsid w:val="00193FC1"/>
    <w:rsid w:val="00197F91"/>
    <w:rsid w:val="001A31A7"/>
    <w:rsid w:val="001A4A6F"/>
    <w:rsid w:val="001A5068"/>
    <w:rsid w:val="001B1C5D"/>
    <w:rsid w:val="001B3B8A"/>
    <w:rsid w:val="001C5369"/>
    <w:rsid w:val="001C7802"/>
    <w:rsid w:val="001D1373"/>
    <w:rsid w:val="001D1A36"/>
    <w:rsid w:val="001D60DF"/>
    <w:rsid w:val="001E170D"/>
    <w:rsid w:val="001E4F15"/>
    <w:rsid w:val="00200E63"/>
    <w:rsid w:val="00200F36"/>
    <w:rsid w:val="00200F71"/>
    <w:rsid w:val="00203576"/>
    <w:rsid w:val="00217610"/>
    <w:rsid w:val="002233DF"/>
    <w:rsid w:val="002377D2"/>
    <w:rsid w:val="002432AE"/>
    <w:rsid w:val="0025037A"/>
    <w:rsid w:val="00251A98"/>
    <w:rsid w:val="00261EA3"/>
    <w:rsid w:val="00261FE1"/>
    <w:rsid w:val="0027151A"/>
    <w:rsid w:val="002722E1"/>
    <w:rsid w:val="00273E10"/>
    <w:rsid w:val="0027635E"/>
    <w:rsid w:val="0028215F"/>
    <w:rsid w:val="00296C3C"/>
    <w:rsid w:val="002A3D43"/>
    <w:rsid w:val="002B454F"/>
    <w:rsid w:val="002B5FD5"/>
    <w:rsid w:val="002B60F9"/>
    <w:rsid w:val="002C2186"/>
    <w:rsid w:val="002C37AF"/>
    <w:rsid w:val="002C405B"/>
    <w:rsid w:val="002C7AE1"/>
    <w:rsid w:val="002D1199"/>
    <w:rsid w:val="002D3CF0"/>
    <w:rsid w:val="002E670E"/>
    <w:rsid w:val="002E678B"/>
    <w:rsid w:val="002E77CF"/>
    <w:rsid w:val="0030207D"/>
    <w:rsid w:val="00306B5B"/>
    <w:rsid w:val="00310486"/>
    <w:rsid w:val="00311CE3"/>
    <w:rsid w:val="003164B7"/>
    <w:rsid w:val="0032050F"/>
    <w:rsid w:val="00323B51"/>
    <w:rsid w:val="00327645"/>
    <w:rsid w:val="00327942"/>
    <w:rsid w:val="00332550"/>
    <w:rsid w:val="0033422C"/>
    <w:rsid w:val="00341B4C"/>
    <w:rsid w:val="00343689"/>
    <w:rsid w:val="00344584"/>
    <w:rsid w:val="00344E3A"/>
    <w:rsid w:val="00351B9E"/>
    <w:rsid w:val="00362967"/>
    <w:rsid w:val="003672F8"/>
    <w:rsid w:val="00371581"/>
    <w:rsid w:val="00371FD8"/>
    <w:rsid w:val="00372122"/>
    <w:rsid w:val="003729E8"/>
    <w:rsid w:val="00381F1B"/>
    <w:rsid w:val="00386250"/>
    <w:rsid w:val="00392D49"/>
    <w:rsid w:val="003A07E6"/>
    <w:rsid w:val="003A29C9"/>
    <w:rsid w:val="003A57DB"/>
    <w:rsid w:val="003C4DFF"/>
    <w:rsid w:val="003C5F8A"/>
    <w:rsid w:val="003C6B67"/>
    <w:rsid w:val="003C7904"/>
    <w:rsid w:val="003D29BC"/>
    <w:rsid w:val="003D6BA0"/>
    <w:rsid w:val="003E0542"/>
    <w:rsid w:val="00401C28"/>
    <w:rsid w:val="00411A61"/>
    <w:rsid w:val="00411F35"/>
    <w:rsid w:val="0041390A"/>
    <w:rsid w:val="004165AE"/>
    <w:rsid w:val="004166D5"/>
    <w:rsid w:val="004178C1"/>
    <w:rsid w:val="00417B2E"/>
    <w:rsid w:val="00420C94"/>
    <w:rsid w:val="00422B57"/>
    <w:rsid w:val="00422EE7"/>
    <w:rsid w:val="0043511D"/>
    <w:rsid w:val="00435852"/>
    <w:rsid w:val="0044150B"/>
    <w:rsid w:val="00441F44"/>
    <w:rsid w:val="0044694B"/>
    <w:rsid w:val="004471A6"/>
    <w:rsid w:val="00447F67"/>
    <w:rsid w:val="004555CE"/>
    <w:rsid w:val="004570B1"/>
    <w:rsid w:val="0046126E"/>
    <w:rsid w:val="00463E3F"/>
    <w:rsid w:val="0046549A"/>
    <w:rsid w:val="00482459"/>
    <w:rsid w:val="00485E9D"/>
    <w:rsid w:val="00486B4A"/>
    <w:rsid w:val="00490300"/>
    <w:rsid w:val="0049082B"/>
    <w:rsid w:val="00492B4A"/>
    <w:rsid w:val="00497817"/>
    <w:rsid w:val="004A1B39"/>
    <w:rsid w:val="004A5707"/>
    <w:rsid w:val="004A5A1C"/>
    <w:rsid w:val="004A6C5D"/>
    <w:rsid w:val="004B035E"/>
    <w:rsid w:val="004B7800"/>
    <w:rsid w:val="004B79C2"/>
    <w:rsid w:val="004C0146"/>
    <w:rsid w:val="004C165B"/>
    <w:rsid w:val="004C38F1"/>
    <w:rsid w:val="004C5475"/>
    <w:rsid w:val="004C7D2B"/>
    <w:rsid w:val="004D08E4"/>
    <w:rsid w:val="004D0ADD"/>
    <w:rsid w:val="004D3B9E"/>
    <w:rsid w:val="004D4F3E"/>
    <w:rsid w:val="004F6751"/>
    <w:rsid w:val="0050217C"/>
    <w:rsid w:val="005063D5"/>
    <w:rsid w:val="005064BB"/>
    <w:rsid w:val="00511FAA"/>
    <w:rsid w:val="0052227D"/>
    <w:rsid w:val="00525DE9"/>
    <w:rsid w:val="00541435"/>
    <w:rsid w:val="00541871"/>
    <w:rsid w:val="00543811"/>
    <w:rsid w:val="0054772E"/>
    <w:rsid w:val="00550874"/>
    <w:rsid w:val="0055283E"/>
    <w:rsid w:val="0055487D"/>
    <w:rsid w:val="005637DA"/>
    <w:rsid w:val="00564A7E"/>
    <w:rsid w:val="005737B0"/>
    <w:rsid w:val="00573D01"/>
    <w:rsid w:val="005800B5"/>
    <w:rsid w:val="00580E51"/>
    <w:rsid w:val="00581F22"/>
    <w:rsid w:val="00582BDD"/>
    <w:rsid w:val="00597AE6"/>
    <w:rsid w:val="00597CDC"/>
    <w:rsid w:val="005A21BF"/>
    <w:rsid w:val="005A26A3"/>
    <w:rsid w:val="005A3EA6"/>
    <w:rsid w:val="005A6415"/>
    <w:rsid w:val="005A74A8"/>
    <w:rsid w:val="005B2203"/>
    <w:rsid w:val="005B245E"/>
    <w:rsid w:val="005B31B4"/>
    <w:rsid w:val="005D1D26"/>
    <w:rsid w:val="005D4ACD"/>
    <w:rsid w:val="005E01DF"/>
    <w:rsid w:val="005E3BC5"/>
    <w:rsid w:val="005E7653"/>
    <w:rsid w:val="005F5383"/>
    <w:rsid w:val="005F5EF0"/>
    <w:rsid w:val="00600275"/>
    <w:rsid w:val="00601B25"/>
    <w:rsid w:val="00604317"/>
    <w:rsid w:val="00604B39"/>
    <w:rsid w:val="0060660F"/>
    <w:rsid w:val="006069A7"/>
    <w:rsid w:val="00610221"/>
    <w:rsid w:val="00610E88"/>
    <w:rsid w:val="00626A46"/>
    <w:rsid w:val="00627BAE"/>
    <w:rsid w:val="00627D2C"/>
    <w:rsid w:val="00636CED"/>
    <w:rsid w:val="00643D68"/>
    <w:rsid w:val="006516CF"/>
    <w:rsid w:val="00660621"/>
    <w:rsid w:val="006623E2"/>
    <w:rsid w:val="00666BF7"/>
    <w:rsid w:val="0068286D"/>
    <w:rsid w:val="00693C56"/>
    <w:rsid w:val="006A0675"/>
    <w:rsid w:val="006B2437"/>
    <w:rsid w:val="006B259A"/>
    <w:rsid w:val="006B79BC"/>
    <w:rsid w:val="006C7852"/>
    <w:rsid w:val="006D236C"/>
    <w:rsid w:val="006D29F6"/>
    <w:rsid w:val="006D4526"/>
    <w:rsid w:val="006D7A7B"/>
    <w:rsid w:val="006E02CE"/>
    <w:rsid w:val="006E0C00"/>
    <w:rsid w:val="006E3E43"/>
    <w:rsid w:val="006E58E7"/>
    <w:rsid w:val="006E607D"/>
    <w:rsid w:val="006F031B"/>
    <w:rsid w:val="00703DF3"/>
    <w:rsid w:val="0070638F"/>
    <w:rsid w:val="00720776"/>
    <w:rsid w:val="0073032C"/>
    <w:rsid w:val="007315FB"/>
    <w:rsid w:val="007365D4"/>
    <w:rsid w:val="00736BF0"/>
    <w:rsid w:val="0074311D"/>
    <w:rsid w:val="007454E1"/>
    <w:rsid w:val="00745507"/>
    <w:rsid w:val="00751C44"/>
    <w:rsid w:val="007560B8"/>
    <w:rsid w:val="00757DDA"/>
    <w:rsid w:val="00762E53"/>
    <w:rsid w:val="00764201"/>
    <w:rsid w:val="007711FD"/>
    <w:rsid w:val="007713FB"/>
    <w:rsid w:val="00771F90"/>
    <w:rsid w:val="00773310"/>
    <w:rsid w:val="0077628A"/>
    <w:rsid w:val="0078078D"/>
    <w:rsid w:val="0078226D"/>
    <w:rsid w:val="00783BEB"/>
    <w:rsid w:val="00785294"/>
    <w:rsid w:val="007937E7"/>
    <w:rsid w:val="007942EA"/>
    <w:rsid w:val="007B59A8"/>
    <w:rsid w:val="007C1841"/>
    <w:rsid w:val="007C221D"/>
    <w:rsid w:val="007C3293"/>
    <w:rsid w:val="007C6F27"/>
    <w:rsid w:val="007E40F5"/>
    <w:rsid w:val="007E5847"/>
    <w:rsid w:val="007E5E4F"/>
    <w:rsid w:val="007E721E"/>
    <w:rsid w:val="007E7CB4"/>
    <w:rsid w:val="007F2097"/>
    <w:rsid w:val="00805247"/>
    <w:rsid w:val="008060F4"/>
    <w:rsid w:val="00810848"/>
    <w:rsid w:val="0081191A"/>
    <w:rsid w:val="00815C02"/>
    <w:rsid w:val="00824308"/>
    <w:rsid w:val="0083180E"/>
    <w:rsid w:val="00843FA6"/>
    <w:rsid w:val="008517E1"/>
    <w:rsid w:val="00854DEC"/>
    <w:rsid w:val="00865FA6"/>
    <w:rsid w:val="00870F1C"/>
    <w:rsid w:val="00872943"/>
    <w:rsid w:val="008751B6"/>
    <w:rsid w:val="008858BA"/>
    <w:rsid w:val="00887363"/>
    <w:rsid w:val="00892992"/>
    <w:rsid w:val="00892F7C"/>
    <w:rsid w:val="0089408F"/>
    <w:rsid w:val="00895E01"/>
    <w:rsid w:val="008A1C48"/>
    <w:rsid w:val="008A2229"/>
    <w:rsid w:val="008A4D73"/>
    <w:rsid w:val="008A70FF"/>
    <w:rsid w:val="008B1232"/>
    <w:rsid w:val="008B3BC7"/>
    <w:rsid w:val="008B5644"/>
    <w:rsid w:val="008B6B46"/>
    <w:rsid w:val="008B7870"/>
    <w:rsid w:val="008B7D40"/>
    <w:rsid w:val="008C1FF3"/>
    <w:rsid w:val="008D5AF1"/>
    <w:rsid w:val="008D609E"/>
    <w:rsid w:val="008D6349"/>
    <w:rsid w:val="008F107D"/>
    <w:rsid w:val="008F182B"/>
    <w:rsid w:val="008F1CAF"/>
    <w:rsid w:val="008F366C"/>
    <w:rsid w:val="009030ED"/>
    <w:rsid w:val="00910BDB"/>
    <w:rsid w:val="00911157"/>
    <w:rsid w:val="009138D9"/>
    <w:rsid w:val="00913B3B"/>
    <w:rsid w:val="00921D35"/>
    <w:rsid w:val="00930E10"/>
    <w:rsid w:val="00933131"/>
    <w:rsid w:val="00935077"/>
    <w:rsid w:val="009459E3"/>
    <w:rsid w:val="00952767"/>
    <w:rsid w:val="009570A1"/>
    <w:rsid w:val="009649C8"/>
    <w:rsid w:val="009659A6"/>
    <w:rsid w:val="00967346"/>
    <w:rsid w:val="0097195E"/>
    <w:rsid w:val="00983123"/>
    <w:rsid w:val="00983A4D"/>
    <w:rsid w:val="00990765"/>
    <w:rsid w:val="00990A5B"/>
    <w:rsid w:val="00991528"/>
    <w:rsid w:val="00993D3A"/>
    <w:rsid w:val="00995CAD"/>
    <w:rsid w:val="009970D0"/>
    <w:rsid w:val="009A15C8"/>
    <w:rsid w:val="009A2D92"/>
    <w:rsid w:val="009A5F6A"/>
    <w:rsid w:val="009A5F6F"/>
    <w:rsid w:val="009B632C"/>
    <w:rsid w:val="009D01D1"/>
    <w:rsid w:val="009D4183"/>
    <w:rsid w:val="009D4D29"/>
    <w:rsid w:val="009E7CE5"/>
    <w:rsid w:val="009F1BD0"/>
    <w:rsid w:val="009F4838"/>
    <w:rsid w:val="00A00A5E"/>
    <w:rsid w:val="00A01128"/>
    <w:rsid w:val="00A01A5A"/>
    <w:rsid w:val="00A1316E"/>
    <w:rsid w:val="00A20077"/>
    <w:rsid w:val="00A213C1"/>
    <w:rsid w:val="00A225AA"/>
    <w:rsid w:val="00A33637"/>
    <w:rsid w:val="00A35955"/>
    <w:rsid w:val="00A36DE2"/>
    <w:rsid w:val="00A42698"/>
    <w:rsid w:val="00A42D38"/>
    <w:rsid w:val="00A554AD"/>
    <w:rsid w:val="00A66630"/>
    <w:rsid w:val="00A73CE0"/>
    <w:rsid w:val="00A745F4"/>
    <w:rsid w:val="00A84B35"/>
    <w:rsid w:val="00A865F1"/>
    <w:rsid w:val="00A87D51"/>
    <w:rsid w:val="00A96145"/>
    <w:rsid w:val="00AA112C"/>
    <w:rsid w:val="00AA53E1"/>
    <w:rsid w:val="00AA7550"/>
    <w:rsid w:val="00AB010D"/>
    <w:rsid w:val="00AB22C2"/>
    <w:rsid w:val="00AB3B71"/>
    <w:rsid w:val="00AB6B04"/>
    <w:rsid w:val="00AC3626"/>
    <w:rsid w:val="00AC4124"/>
    <w:rsid w:val="00AC6676"/>
    <w:rsid w:val="00AC6BE1"/>
    <w:rsid w:val="00AD0D61"/>
    <w:rsid w:val="00AE1032"/>
    <w:rsid w:val="00AF3753"/>
    <w:rsid w:val="00B044EC"/>
    <w:rsid w:val="00B059F4"/>
    <w:rsid w:val="00B1399B"/>
    <w:rsid w:val="00B14835"/>
    <w:rsid w:val="00B232A9"/>
    <w:rsid w:val="00B34C74"/>
    <w:rsid w:val="00B404AD"/>
    <w:rsid w:val="00B432C4"/>
    <w:rsid w:val="00B44654"/>
    <w:rsid w:val="00B51F04"/>
    <w:rsid w:val="00B522E8"/>
    <w:rsid w:val="00B61596"/>
    <w:rsid w:val="00B707DD"/>
    <w:rsid w:val="00B708AA"/>
    <w:rsid w:val="00B7094A"/>
    <w:rsid w:val="00B73C72"/>
    <w:rsid w:val="00B9109D"/>
    <w:rsid w:val="00B92B98"/>
    <w:rsid w:val="00B930F1"/>
    <w:rsid w:val="00BA0EB7"/>
    <w:rsid w:val="00BA2400"/>
    <w:rsid w:val="00BA686B"/>
    <w:rsid w:val="00BD150B"/>
    <w:rsid w:val="00BD6212"/>
    <w:rsid w:val="00BD7422"/>
    <w:rsid w:val="00BE192B"/>
    <w:rsid w:val="00BF2073"/>
    <w:rsid w:val="00BF27B9"/>
    <w:rsid w:val="00BF3CD5"/>
    <w:rsid w:val="00C0452A"/>
    <w:rsid w:val="00C061C8"/>
    <w:rsid w:val="00C10DD9"/>
    <w:rsid w:val="00C22307"/>
    <w:rsid w:val="00C27C24"/>
    <w:rsid w:val="00C312F3"/>
    <w:rsid w:val="00C4345C"/>
    <w:rsid w:val="00C52BBD"/>
    <w:rsid w:val="00C614BD"/>
    <w:rsid w:val="00C65283"/>
    <w:rsid w:val="00C66F3E"/>
    <w:rsid w:val="00C70A63"/>
    <w:rsid w:val="00C77E4D"/>
    <w:rsid w:val="00C82650"/>
    <w:rsid w:val="00C828AA"/>
    <w:rsid w:val="00C82A76"/>
    <w:rsid w:val="00C87737"/>
    <w:rsid w:val="00C965F6"/>
    <w:rsid w:val="00C97884"/>
    <w:rsid w:val="00CA38C5"/>
    <w:rsid w:val="00CA3C2C"/>
    <w:rsid w:val="00CA4717"/>
    <w:rsid w:val="00CA4CCB"/>
    <w:rsid w:val="00CA5B0E"/>
    <w:rsid w:val="00CA5D8F"/>
    <w:rsid w:val="00CB3390"/>
    <w:rsid w:val="00CB4D0F"/>
    <w:rsid w:val="00CB7DED"/>
    <w:rsid w:val="00CD0878"/>
    <w:rsid w:val="00CD0C39"/>
    <w:rsid w:val="00CD2075"/>
    <w:rsid w:val="00CE1931"/>
    <w:rsid w:val="00CE1B4B"/>
    <w:rsid w:val="00CE70C5"/>
    <w:rsid w:val="00CE7505"/>
    <w:rsid w:val="00CF2DBC"/>
    <w:rsid w:val="00CF31A2"/>
    <w:rsid w:val="00D03A7A"/>
    <w:rsid w:val="00D04832"/>
    <w:rsid w:val="00D07CE7"/>
    <w:rsid w:val="00D13F67"/>
    <w:rsid w:val="00D23F35"/>
    <w:rsid w:val="00D25D29"/>
    <w:rsid w:val="00D309A9"/>
    <w:rsid w:val="00D36E66"/>
    <w:rsid w:val="00D424EC"/>
    <w:rsid w:val="00D4486E"/>
    <w:rsid w:val="00D45DCA"/>
    <w:rsid w:val="00D473D9"/>
    <w:rsid w:val="00D516C1"/>
    <w:rsid w:val="00D52C09"/>
    <w:rsid w:val="00D537E5"/>
    <w:rsid w:val="00D60702"/>
    <w:rsid w:val="00D62CD5"/>
    <w:rsid w:val="00D76D56"/>
    <w:rsid w:val="00D82381"/>
    <w:rsid w:val="00D82C02"/>
    <w:rsid w:val="00D8511C"/>
    <w:rsid w:val="00D864BF"/>
    <w:rsid w:val="00D90EFC"/>
    <w:rsid w:val="00DA1A96"/>
    <w:rsid w:val="00DB3DA3"/>
    <w:rsid w:val="00DC1778"/>
    <w:rsid w:val="00DC7D84"/>
    <w:rsid w:val="00DD0765"/>
    <w:rsid w:val="00DD138D"/>
    <w:rsid w:val="00DD2134"/>
    <w:rsid w:val="00DE03D8"/>
    <w:rsid w:val="00DF04D1"/>
    <w:rsid w:val="00DF22B6"/>
    <w:rsid w:val="00DF3F4C"/>
    <w:rsid w:val="00DF46FB"/>
    <w:rsid w:val="00DF5D47"/>
    <w:rsid w:val="00DF6058"/>
    <w:rsid w:val="00E01FD2"/>
    <w:rsid w:val="00E10556"/>
    <w:rsid w:val="00E1354D"/>
    <w:rsid w:val="00E13575"/>
    <w:rsid w:val="00E1447A"/>
    <w:rsid w:val="00E15431"/>
    <w:rsid w:val="00E35640"/>
    <w:rsid w:val="00E36D58"/>
    <w:rsid w:val="00E44E75"/>
    <w:rsid w:val="00E516ED"/>
    <w:rsid w:val="00E57060"/>
    <w:rsid w:val="00E63634"/>
    <w:rsid w:val="00E655BE"/>
    <w:rsid w:val="00E76F19"/>
    <w:rsid w:val="00E9530D"/>
    <w:rsid w:val="00E96638"/>
    <w:rsid w:val="00EA05FA"/>
    <w:rsid w:val="00EA1AB4"/>
    <w:rsid w:val="00EA6BA3"/>
    <w:rsid w:val="00EA6D2E"/>
    <w:rsid w:val="00EB5A17"/>
    <w:rsid w:val="00EC4447"/>
    <w:rsid w:val="00EC4BEB"/>
    <w:rsid w:val="00ED03D9"/>
    <w:rsid w:val="00EE0FA4"/>
    <w:rsid w:val="00EE1635"/>
    <w:rsid w:val="00EE47F5"/>
    <w:rsid w:val="00EE5F08"/>
    <w:rsid w:val="00EF0E12"/>
    <w:rsid w:val="00EF1DBE"/>
    <w:rsid w:val="00EF35BE"/>
    <w:rsid w:val="00EF4BCC"/>
    <w:rsid w:val="00EF5A48"/>
    <w:rsid w:val="00F075B4"/>
    <w:rsid w:val="00F1008A"/>
    <w:rsid w:val="00F110A9"/>
    <w:rsid w:val="00F1213B"/>
    <w:rsid w:val="00F1323F"/>
    <w:rsid w:val="00F16DDB"/>
    <w:rsid w:val="00F257C9"/>
    <w:rsid w:val="00F262CD"/>
    <w:rsid w:val="00F277A8"/>
    <w:rsid w:val="00F27E4C"/>
    <w:rsid w:val="00F311EB"/>
    <w:rsid w:val="00F328A7"/>
    <w:rsid w:val="00F32E0D"/>
    <w:rsid w:val="00F36196"/>
    <w:rsid w:val="00F4148B"/>
    <w:rsid w:val="00F438E2"/>
    <w:rsid w:val="00F53A49"/>
    <w:rsid w:val="00F54678"/>
    <w:rsid w:val="00F57D5B"/>
    <w:rsid w:val="00F6036E"/>
    <w:rsid w:val="00F7453F"/>
    <w:rsid w:val="00F83AEF"/>
    <w:rsid w:val="00F845B8"/>
    <w:rsid w:val="00F8633B"/>
    <w:rsid w:val="00F96F83"/>
    <w:rsid w:val="00FB1BA5"/>
    <w:rsid w:val="00FC01BF"/>
    <w:rsid w:val="00FC13B4"/>
    <w:rsid w:val="00FC1726"/>
    <w:rsid w:val="00FC255E"/>
    <w:rsid w:val="00FD4180"/>
    <w:rsid w:val="00FE2E06"/>
    <w:rsid w:val="00FE5B7E"/>
    <w:rsid w:val="00FE7FFE"/>
    <w:rsid w:val="00FF6DA4"/>
    <w:rsid w:val="00FF73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7C"/>
  </w:style>
  <w:style w:type="paragraph" w:styleId="1">
    <w:name w:val="heading 1"/>
    <w:basedOn w:val="a"/>
    <w:next w:val="a"/>
    <w:link w:val="10"/>
    <w:uiPriority w:val="9"/>
    <w:qFormat/>
    <w:rsid w:val="00A55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A55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5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554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C70A6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62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2967"/>
  </w:style>
  <w:style w:type="paragraph" w:styleId="a9">
    <w:name w:val="footer"/>
    <w:basedOn w:val="a"/>
    <w:link w:val="aa"/>
    <w:uiPriority w:val="99"/>
    <w:unhideWhenUsed/>
    <w:rsid w:val="00362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2967"/>
  </w:style>
  <w:style w:type="table" w:customStyle="1" w:styleId="11">
    <w:name w:val="Сетка таблицы1"/>
    <w:basedOn w:val="a1"/>
    <w:next w:val="a3"/>
    <w:uiPriority w:val="59"/>
    <w:rsid w:val="0033422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7">
    <w:name w:val="p17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714BB"/>
  </w:style>
  <w:style w:type="paragraph" w:customStyle="1" w:styleId="p23">
    <w:name w:val="p23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98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8312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55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A55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54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554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List 2"/>
    <w:basedOn w:val="a"/>
    <w:uiPriority w:val="99"/>
    <w:unhideWhenUsed/>
    <w:rsid w:val="00A554AD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A554AD"/>
    <w:pPr>
      <w:numPr>
        <w:numId w:val="4"/>
      </w:numPr>
      <w:contextualSpacing/>
    </w:pPr>
  </w:style>
  <w:style w:type="paragraph" w:styleId="ad">
    <w:name w:val="caption"/>
    <w:basedOn w:val="a"/>
    <w:next w:val="a"/>
    <w:uiPriority w:val="35"/>
    <w:unhideWhenUsed/>
    <w:qFormat/>
    <w:rsid w:val="00A554A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A554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554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af1"/>
    <w:uiPriority w:val="99"/>
    <w:unhideWhenUsed/>
    <w:rsid w:val="00A554A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A554AD"/>
  </w:style>
  <w:style w:type="paragraph" w:styleId="af2">
    <w:name w:val="Body Text Indent"/>
    <w:basedOn w:val="a"/>
    <w:link w:val="af3"/>
    <w:uiPriority w:val="99"/>
    <w:unhideWhenUsed/>
    <w:rsid w:val="00A554AD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554AD"/>
  </w:style>
  <w:style w:type="paragraph" w:styleId="af4">
    <w:name w:val="Subtitle"/>
    <w:basedOn w:val="a"/>
    <w:next w:val="a"/>
    <w:link w:val="af5"/>
    <w:uiPriority w:val="11"/>
    <w:qFormat/>
    <w:rsid w:val="00A55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A55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Body Text First Indent"/>
    <w:basedOn w:val="af0"/>
    <w:link w:val="af7"/>
    <w:uiPriority w:val="99"/>
    <w:unhideWhenUsed/>
    <w:rsid w:val="00A554AD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A554AD"/>
  </w:style>
  <w:style w:type="paragraph" w:styleId="23">
    <w:name w:val="Body Text First Indent 2"/>
    <w:basedOn w:val="af2"/>
    <w:link w:val="24"/>
    <w:uiPriority w:val="99"/>
    <w:unhideWhenUsed/>
    <w:rsid w:val="00A554AD"/>
    <w:pPr>
      <w:spacing w:after="200"/>
      <w:ind w:left="360" w:firstLine="360"/>
    </w:pPr>
  </w:style>
  <w:style w:type="character" w:customStyle="1" w:styleId="24">
    <w:name w:val="Красная строка 2 Знак"/>
    <w:basedOn w:val="af3"/>
    <w:link w:val="23"/>
    <w:uiPriority w:val="99"/>
    <w:rsid w:val="00A554AD"/>
  </w:style>
  <w:style w:type="character" w:styleId="af8">
    <w:name w:val="Strong"/>
    <w:uiPriority w:val="22"/>
    <w:qFormat/>
    <w:rsid w:val="005800B5"/>
    <w:rPr>
      <w:b/>
      <w:bCs/>
    </w:rPr>
  </w:style>
  <w:style w:type="paragraph" w:customStyle="1" w:styleId="Default">
    <w:name w:val="Default"/>
    <w:rsid w:val="005800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25">
    <w:name w:val="Сетка таблицы2"/>
    <w:basedOn w:val="a1"/>
    <w:next w:val="a3"/>
    <w:uiPriority w:val="59"/>
    <w:rsid w:val="0020357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6">
    <w:name w:val="c86"/>
    <w:basedOn w:val="a0"/>
    <w:rsid w:val="00B232A9"/>
  </w:style>
  <w:style w:type="character" w:customStyle="1" w:styleId="c45">
    <w:name w:val="c45"/>
    <w:basedOn w:val="a0"/>
    <w:rsid w:val="00B232A9"/>
  </w:style>
  <w:style w:type="character" w:styleId="af9">
    <w:name w:val="Hyperlink"/>
    <w:basedOn w:val="a0"/>
    <w:uiPriority w:val="99"/>
    <w:semiHidden/>
    <w:unhideWhenUsed/>
    <w:rsid w:val="00E655B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737C"/>
  </w:style>
  <w:style w:type="paragraph" w:styleId="1">
    <w:name w:val="heading 1"/>
    <w:basedOn w:val="a"/>
    <w:next w:val="a"/>
    <w:link w:val="10"/>
    <w:uiPriority w:val="9"/>
    <w:qFormat/>
    <w:rsid w:val="00A55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A55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55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554A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0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01D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C70A6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62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62967"/>
  </w:style>
  <w:style w:type="paragraph" w:styleId="a9">
    <w:name w:val="footer"/>
    <w:basedOn w:val="a"/>
    <w:link w:val="aa"/>
    <w:uiPriority w:val="99"/>
    <w:unhideWhenUsed/>
    <w:rsid w:val="003629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62967"/>
  </w:style>
  <w:style w:type="table" w:customStyle="1" w:styleId="11">
    <w:name w:val="Сетка таблицы1"/>
    <w:basedOn w:val="a1"/>
    <w:next w:val="a3"/>
    <w:uiPriority w:val="59"/>
    <w:rsid w:val="0033422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7">
    <w:name w:val="p17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714BB"/>
  </w:style>
  <w:style w:type="paragraph" w:customStyle="1" w:styleId="p23">
    <w:name w:val="p23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071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unhideWhenUsed/>
    <w:rsid w:val="00983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98312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55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0"/>
    <w:link w:val="20"/>
    <w:uiPriority w:val="9"/>
    <w:rsid w:val="00A55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A554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A554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2">
    <w:name w:val="List 2"/>
    <w:basedOn w:val="a"/>
    <w:uiPriority w:val="99"/>
    <w:unhideWhenUsed/>
    <w:rsid w:val="00A554AD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A554AD"/>
    <w:pPr>
      <w:numPr>
        <w:numId w:val="4"/>
      </w:numPr>
      <w:contextualSpacing/>
    </w:pPr>
  </w:style>
  <w:style w:type="paragraph" w:styleId="ad">
    <w:name w:val="caption"/>
    <w:basedOn w:val="a"/>
    <w:next w:val="a"/>
    <w:uiPriority w:val="35"/>
    <w:unhideWhenUsed/>
    <w:qFormat/>
    <w:rsid w:val="00A554A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A554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A554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af1"/>
    <w:uiPriority w:val="99"/>
    <w:unhideWhenUsed/>
    <w:rsid w:val="00A554AD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A554AD"/>
  </w:style>
  <w:style w:type="paragraph" w:styleId="af2">
    <w:name w:val="Body Text Indent"/>
    <w:basedOn w:val="a"/>
    <w:link w:val="af3"/>
    <w:uiPriority w:val="99"/>
    <w:unhideWhenUsed/>
    <w:rsid w:val="00A554AD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554AD"/>
  </w:style>
  <w:style w:type="paragraph" w:styleId="af4">
    <w:name w:val="Subtitle"/>
    <w:basedOn w:val="a"/>
    <w:next w:val="a"/>
    <w:link w:val="af5"/>
    <w:uiPriority w:val="11"/>
    <w:qFormat/>
    <w:rsid w:val="00A554A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A554A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6">
    <w:name w:val="Body Text First Indent"/>
    <w:basedOn w:val="af0"/>
    <w:link w:val="af7"/>
    <w:uiPriority w:val="99"/>
    <w:unhideWhenUsed/>
    <w:rsid w:val="00A554AD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A554AD"/>
  </w:style>
  <w:style w:type="paragraph" w:styleId="23">
    <w:name w:val="Body Text First Indent 2"/>
    <w:basedOn w:val="af2"/>
    <w:link w:val="24"/>
    <w:uiPriority w:val="99"/>
    <w:unhideWhenUsed/>
    <w:rsid w:val="00A554AD"/>
    <w:pPr>
      <w:spacing w:after="200"/>
      <w:ind w:left="360" w:firstLine="360"/>
    </w:pPr>
  </w:style>
  <w:style w:type="character" w:customStyle="1" w:styleId="24">
    <w:name w:val="Красная строка 2 Знак"/>
    <w:basedOn w:val="af3"/>
    <w:link w:val="23"/>
    <w:uiPriority w:val="99"/>
    <w:rsid w:val="00A554AD"/>
  </w:style>
  <w:style w:type="character" w:styleId="af8">
    <w:name w:val="Strong"/>
    <w:uiPriority w:val="22"/>
    <w:qFormat/>
    <w:rsid w:val="005800B5"/>
    <w:rPr>
      <w:b/>
      <w:bCs/>
    </w:rPr>
  </w:style>
  <w:style w:type="paragraph" w:customStyle="1" w:styleId="Default">
    <w:name w:val="Default"/>
    <w:rsid w:val="005800B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25">
    <w:name w:val="Сетка таблицы2"/>
    <w:basedOn w:val="a1"/>
    <w:next w:val="a3"/>
    <w:uiPriority w:val="59"/>
    <w:rsid w:val="0020357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86">
    <w:name w:val="c86"/>
    <w:basedOn w:val="a0"/>
    <w:rsid w:val="00B232A9"/>
  </w:style>
  <w:style w:type="character" w:customStyle="1" w:styleId="c45">
    <w:name w:val="c45"/>
    <w:basedOn w:val="a0"/>
    <w:rsid w:val="00B232A9"/>
  </w:style>
  <w:style w:type="character" w:styleId="af9">
    <w:name w:val="Hyperlink"/>
    <w:basedOn w:val="a0"/>
    <w:uiPriority w:val="99"/>
    <w:semiHidden/>
    <w:unhideWhenUsed/>
    <w:rsid w:val="00E655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3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9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9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2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668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39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12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4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7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26" Type="http://schemas.openxmlformats.org/officeDocument/2006/relationships/hyperlink" Target="https://kolokol.obr-tacin.ru/index.php/press-tsentr/novosti/2129-aktsiya-vsemirnyj-den-bez-avtomobilya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s://kolokol.obr-tacin.ru/index.php/press-tsentr/novosti/2071-my-pomnim-my-gordimsya" TargetMode="External"/><Relationship Id="rId34" Type="http://schemas.openxmlformats.org/officeDocument/2006/relationships/hyperlink" Target="https://kolokol.obr-tacin.ru/index.php/press-tsentr/novosti/2246-bezopasnyj-mir-detej-cherez-otvetstvennost-roditelej" TargetMode="External"/><Relationship Id="rId42" Type="http://schemas.openxmlformats.org/officeDocument/2006/relationships/image" Target="media/image11.jpeg"/><Relationship Id="rId47" Type="http://schemas.openxmlformats.org/officeDocument/2006/relationships/image" Target="media/image16.jpeg"/><Relationship Id="rId50" Type="http://schemas.openxmlformats.org/officeDocument/2006/relationships/image" Target="media/image19.jpeg"/><Relationship Id="rId55" Type="http://schemas.openxmlformats.org/officeDocument/2006/relationships/image" Target="media/image24.jpeg"/><Relationship Id="rId63" Type="http://schemas.openxmlformats.org/officeDocument/2006/relationships/image" Target="media/image31.jpeg"/><Relationship Id="rId68" Type="http://schemas.openxmlformats.org/officeDocument/2006/relationships/diagramQuickStyle" Target="diagrams/quickStyle1.xml"/><Relationship Id="rId76" Type="http://schemas.openxmlformats.org/officeDocument/2006/relationships/hyperlink" Target="https://kolokol.obr-tacin.ru/index.php/press-tsentr/novosti/2129-aktsiya-vsemirnyj-den-bez-avtomobilya" TargetMode="External"/><Relationship Id="rId84" Type="http://schemas.openxmlformats.org/officeDocument/2006/relationships/image" Target="media/image43.jpeg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9" Type="http://schemas.openxmlformats.org/officeDocument/2006/relationships/hyperlink" Target="https://kolokol.obr-tacin.ru/index.php/press-tsentr/novosti/2240-armejskij-ryukzak" TargetMode="External"/><Relationship Id="rId11" Type="http://schemas.openxmlformats.org/officeDocument/2006/relationships/chart" Target="charts/chart3.xml"/><Relationship Id="rId24" Type="http://schemas.openxmlformats.org/officeDocument/2006/relationships/hyperlink" Target="https://kolokol.obr-tacin.ru/index.php/press-tsentr/novosti/2034-my-vybiraem-bezopasnost" TargetMode="External"/><Relationship Id="rId32" Type="http://schemas.openxmlformats.org/officeDocument/2006/relationships/hyperlink" Target="https://kolokol.obr-tacin.ru/index.php/press-tsentr/novosti/2070-aktsiya-simvol-velikoj-pobedy-georgievskaya-lentochka" TargetMode="External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45" Type="http://schemas.openxmlformats.org/officeDocument/2006/relationships/image" Target="media/image14.jpeg"/><Relationship Id="rId53" Type="http://schemas.openxmlformats.org/officeDocument/2006/relationships/image" Target="media/image22.jpeg"/><Relationship Id="rId58" Type="http://schemas.openxmlformats.org/officeDocument/2006/relationships/image" Target="media/image27.jpeg"/><Relationship Id="rId66" Type="http://schemas.openxmlformats.org/officeDocument/2006/relationships/diagramData" Target="diagrams/data1.xml"/><Relationship Id="rId74" Type="http://schemas.openxmlformats.org/officeDocument/2006/relationships/image" Target="media/image37.jpeg"/><Relationship Id="rId79" Type="http://schemas.openxmlformats.org/officeDocument/2006/relationships/hyperlink" Target="https://kolokol.obr-tacin.ru/index.php/press-tsentr/stranichka-po-pdd/novosti/2165-viktorina-abv-po-pravilam-dorozhnogo-dvizheniya" TargetMode="External"/><Relationship Id="rId87" Type="http://schemas.openxmlformats.org/officeDocument/2006/relationships/chart" Target="charts/chart8.xml"/><Relationship Id="rId5" Type="http://schemas.openxmlformats.org/officeDocument/2006/relationships/settings" Target="settings.xml"/><Relationship Id="rId61" Type="http://schemas.openxmlformats.org/officeDocument/2006/relationships/chart" Target="charts/chart7.xml"/><Relationship Id="rId82" Type="http://schemas.openxmlformats.org/officeDocument/2006/relationships/image" Target="media/image41.jpeg"/><Relationship Id="rId90" Type="http://schemas.openxmlformats.org/officeDocument/2006/relationships/theme" Target="theme/theme1.xml"/><Relationship Id="rId19" Type="http://schemas.openxmlformats.org/officeDocument/2006/relationships/hyperlink" Target="https://kolokol.obr-tacin.ru/index.php/press-tsentr/novosti/1876-den-dobrykh-del" TargetMode="Externa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s://kolokol.obr-tacin.ru/index.php/press-tsentr/novosti/1928-podvedeny-itogi-aktsii-donsbor-2022" TargetMode="External"/><Relationship Id="rId27" Type="http://schemas.openxmlformats.org/officeDocument/2006/relationships/hyperlink" Target="https://kolokol.obr-tacin.ru/index.php/press-tsentr/novosti/1928-podvedeny-itogi-aktsii-donsbor-2022" TargetMode="External"/><Relationship Id="rId30" Type="http://schemas.openxmlformats.org/officeDocument/2006/relationships/hyperlink" Target="https://kolokol.obr-tacin.ru/index.php/press-tsentr/novosti/1957-aktsiya-pismo-voditelyu-2" TargetMode="External"/><Relationship Id="rId35" Type="http://schemas.openxmlformats.org/officeDocument/2006/relationships/hyperlink" Target="https://kolokol.obr-tacin.ru/index.php/press-tsentr/novosti/2083-vstrecha-s-roditelyami-budushchikh-vospitannikov" TargetMode="Externa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2.jpeg"/><Relationship Id="rId69" Type="http://schemas.openxmlformats.org/officeDocument/2006/relationships/diagramColors" Target="diagrams/colors1.xml"/><Relationship Id="rId77" Type="http://schemas.openxmlformats.org/officeDocument/2006/relationships/hyperlink" Target="https://kolokol.obr-tacin.ru/index.php/press-tsentr/stranichka-po-pdd/novosti/2285-vesennim-dorogam-bezopasnoe-dvizhenie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0.jpeg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hyperlink" Target="https://kolokol.obr-tacin.ru/index.php/press-tsentr/novosti/2118-aktsiya-vnimanie-deti" TargetMode="External"/><Relationship Id="rId33" Type="http://schemas.openxmlformats.org/officeDocument/2006/relationships/hyperlink" Target="https://kolokol.obr-tacin.ru/index.php/press-tsentr/novosti/2083-vstrecha-s-roditelyami-budushchikh-vospitannikov" TargetMode="External"/><Relationship Id="rId38" Type="http://schemas.openxmlformats.org/officeDocument/2006/relationships/image" Target="media/image7.jpeg"/><Relationship Id="rId46" Type="http://schemas.openxmlformats.org/officeDocument/2006/relationships/image" Target="media/image15.jpeg"/><Relationship Id="rId59" Type="http://schemas.openxmlformats.org/officeDocument/2006/relationships/image" Target="media/image28.jpeg"/><Relationship Id="rId67" Type="http://schemas.openxmlformats.org/officeDocument/2006/relationships/diagramLayout" Target="diagrams/layout1.xml"/><Relationship Id="rId20" Type="http://schemas.openxmlformats.org/officeDocument/2006/relationships/hyperlink" Target="https://kolokol.obr-tacin.ru/index.php/press-tsentr/novosti/2049-vikhor-ataman-vsevelikogo-vojska-donskogo-platov-m-i" TargetMode="External"/><Relationship Id="rId41" Type="http://schemas.openxmlformats.org/officeDocument/2006/relationships/image" Target="media/image10.jpeg"/><Relationship Id="rId54" Type="http://schemas.openxmlformats.org/officeDocument/2006/relationships/image" Target="media/image23.jpeg"/><Relationship Id="rId62" Type="http://schemas.openxmlformats.org/officeDocument/2006/relationships/image" Target="media/image30.jpeg"/><Relationship Id="rId70" Type="http://schemas.microsoft.com/office/2007/relationships/diagramDrawing" Target="diagrams/drawing1.xml"/><Relationship Id="rId75" Type="http://schemas.openxmlformats.org/officeDocument/2006/relationships/image" Target="media/image38.jpeg"/><Relationship Id="rId83" Type="http://schemas.openxmlformats.org/officeDocument/2006/relationships/image" Target="media/image42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kolokol.obr-tacin.ru/index.php/press-tsentr/novosti/2070-aktsiya-simvol-velikoj-pobedy-georgievskaya-lentochka" TargetMode="External"/><Relationship Id="rId28" Type="http://schemas.openxmlformats.org/officeDocument/2006/relationships/hyperlink" Target="https://kolokol.obr-tacin.ru/index.php/press-tsentr/novosti/2288-aktsiya-den-ptits" TargetMode="External"/><Relationship Id="rId36" Type="http://schemas.openxmlformats.org/officeDocument/2006/relationships/image" Target="media/image5.jpeg"/><Relationship Id="rId49" Type="http://schemas.openxmlformats.org/officeDocument/2006/relationships/image" Target="media/image18.jpeg"/><Relationship Id="rId57" Type="http://schemas.openxmlformats.org/officeDocument/2006/relationships/image" Target="media/image26.jpeg"/><Relationship Id="rId10" Type="http://schemas.openxmlformats.org/officeDocument/2006/relationships/chart" Target="charts/chart2.xml"/><Relationship Id="rId31" Type="http://schemas.openxmlformats.org/officeDocument/2006/relationships/hyperlink" Target="https://kolokol.obr-tacin.ru/index.php/press-tsentr/novosti/2008-aktsiya-podari-teplo-soldatu" TargetMode="External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3.jpeg"/><Relationship Id="rId73" Type="http://schemas.openxmlformats.org/officeDocument/2006/relationships/image" Target="media/image36.jpeg"/><Relationship Id="rId78" Type="http://schemas.openxmlformats.org/officeDocument/2006/relationships/hyperlink" Target="https://kolokol.obr-tacin.ru/index.php/press-tsentr/stranichka-po-pdd/novosti/2056-volshebnoe-koleso-2023" TargetMode="External"/><Relationship Id="rId81" Type="http://schemas.openxmlformats.org/officeDocument/2006/relationships/image" Target="media/image40.jpeg"/><Relationship Id="rId86" Type="http://schemas.openxmlformats.org/officeDocument/2006/relationships/hyperlink" Target="https://vk.com/club21732774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Лист1!$C$4:$F$4</c:f>
              <c:numCache>
                <c:formatCode>0%</c:formatCode>
                <c:ptCount val="4"/>
                <c:pt idx="0">
                  <c:v>0.63</c:v>
                </c:pt>
                <c:pt idx="1">
                  <c:v>0.75</c:v>
                </c:pt>
                <c:pt idx="2">
                  <c:v>0.77</c:v>
                </c:pt>
                <c:pt idx="3">
                  <c:v>0.88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Лист1!$C$5:$F$5</c:f>
              <c:numCache>
                <c:formatCode>0%</c:formatCode>
                <c:ptCount val="4"/>
                <c:pt idx="0">
                  <c:v>0.33</c:v>
                </c:pt>
                <c:pt idx="1">
                  <c:v>0.23</c:v>
                </c:pt>
                <c:pt idx="2">
                  <c:v>0.21</c:v>
                </c:pt>
                <c:pt idx="3">
                  <c:v>0.12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Лист1!$C$6:$F$6</c:f>
              <c:numCache>
                <c:formatCode>0%</c:formatCode>
                <c:ptCount val="4"/>
                <c:pt idx="0">
                  <c:v>0.04</c:v>
                </c:pt>
                <c:pt idx="1">
                  <c:v>0.02</c:v>
                </c:pt>
                <c:pt idx="2">
                  <c:v>0.02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6999680"/>
        <c:axId val="137001216"/>
        <c:axId val="0"/>
      </c:bar3DChart>
      <c:catAx>
        <c:axId val="136999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37001216"/>
        <c:crosses val="autoZero"/>
        <c:auto val="1"/>
        <c:lblAlgn val="ctr"/>
        <c:lblOffset val="100"/>
        <c:noMultiLvlLbl val="0"/>
      </c:catAx>
      <c:valAx>
        <c:axId val="1370012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6999680"/>
        <c:crosses val="autoZero"/>
        <c:crossBetween val="between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Лист1!$C$4:$F$4</c:f>
              <c:numCache>
                <c:formatCode>0%</c:formatCode>
                <c:ptCount val="4"/>
                <c:pt idx="0">
                  <c:v>0.55000000000000004</c:v>
                </c:pt>
                <c:pt idx="1">
                  <c:v>0.68</c:v>
                </c:pt>
                <c:pt idx="2">
                  <c:v>0.7</c:v>
                </c:pt>
                <c:pt idx="3">
                  <c:v>0.76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8407438312075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2910164832434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054688644324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963869047027297E-2"/>
                  <c:y val="5.129230352927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Лист1!$C$5:$F$5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0.2</c:v>
                </c:pt>
                <c:pt idx="2">
                  <c:v>0.22</c:v>
                </c:pt>
                <c:pt idx="3">
                  <c:v>0.18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67285256378397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345705127567953E-2"/>
                  <c:y val="1.5387691058782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0546886443245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Лист1!$C$6:$F$6</c:f>
              <c:numCache>
                <c:formatCode>0%</c:formatCode>
                <c:ptCount val="4"/>
                <c:pt idx="0">
                  <c:v>0.17</c:v>
                </c:pt>
                <c:pt idx="1">
                  <c:v>0.12</c:v>
                </c:pt>
                <c:pt idx="2">
                  <c:v>0.08</c:v>
                </c:pt>
                <c:pt idx="3">
                  <c:v>0.06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515776"/>
        <c:axId val="137517312"/>
        <c:axId val="0"/>
      </c:bar3DChart>
      <c:catAx>
        <c:axId val="137515776"/>
        <c:scaling>
          <c:orientation val="minMax"/>
        </c:scaling>
        <c:delete val="0"/>
        <c:axPos val="b"/>
        <c:majorTickMark val="out"/>
        <c:minorTickMark val="none"/>
        <c:tickLblPos val="nextTo"/>
        <c:crossAx val="137517312"/>
        <c:crosses val="autoZero"/>
        <c:auto val="1"/>
        <c:lblAlgn val="ctr"/>
        <c:lblOffset val="100"/>
        <c:noMultiLvlLbl val="0"/>
      </c:catAx>
      <c:valAx>
        <c:axId val="137517312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7515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Лист1!$C$4:$F$4</c:f>
              <c:numCache>
                <c:formatCode>0%</c:formatCode>
                <c:ptCount val="4"/>
                <c:pt idx="0">
                  <c:v>0.56000000000000005</c:v>
                </c:pt>
                <c:pt idx="1">
                  <c:v>0.68</c:v>
                </c:pt>
                <c:pt idx="2">
                  <c:v>0.69</c:v>
                </c:pt>
                <c:pt idx="3">
                  <c:v>0.78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027692451786238E-2"/>
                  <c:y val="6.07638930421514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0415386776793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643323094214348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08387694325007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Лист1!$C$5:$F$5</c:f>
              <c:numCache>
                <c:formatCode>0%</c:formatCode>
                <c:ptCount val="4"/>
                <c:pt idx="0">
                  <c:v>0.38</c:v>
                </c:pt>
                <c:pt idx="1">
                  <c:v>0.3</c:v>
                </c:pt>
                <c:pt idx="2">
                  <c:v>0.31</c:v>
                </c:pt>
                <c:pt idx="3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54193847162503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2166154710717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Лист1!$C$6:$F$6</c:f>
              <c:numCache>
                <c:formatCode>0%</c:formatCode>
                <c:ptCount val="4"/>
                <c:pt idx="0">
                  <c:v>0.06</c:v>
                </c:pt>
                <c:pt idx="1">
                  <c:v>0.02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908480"/>
        <c:axId val="231910016"/>
        <c:axId val="0"/>
      </c:bar3DChart>
      <c:catAx>
        <c:axId val="231908480"/>
        <c:scaling>
          <c:orientation val="minMax"/>
        </c:scaling>
        <c:delete val="0"/>
        <c:axPos val="b"/>
        <c:majorTickMark val="out"/>
        <c:minorTickMark val="none"/>
        <c:tickLblPos val="nextTo"/>
        <c:crossAx val="231910016"/>
        <c:crosses val="autoZero"/>
        <c:auto val="1"/>
        <c:lblAlgn val="ctr"/>
        <c:lblOffset val="100"/>
        <c:noMultiLvlLbl val="0"/>
      </c:catAx>
      <c:valAx>
        <c:axId val="2319100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23190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Pt>
            <c:idx val="3"/>
            <c:invertIfNegative val="0"/>
            <c:bubble3D val="0"/>
            <c:spPr>
              <a:solidFill>
                <a:schemeClr val="accent1"/>
              </a:solidFill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Лист1!$C$4:$F$4</c:f>
              <c:numCache>
                <c:formatCode>0%</c:formatCode>
                <c:ptCount val="4"/>
                <c:pt idx="0">
                  <c:v>0.68</c:v>
                </c:pt>
                <c:pt idx="1">
                  <c:v>0.72</c:v>
                </c:pt>
                <c:pt idx="2">
                  <c:v>0.72</c:v>
                </c:pt>
                <c:pt idx="3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Лист1!$B$5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254970187558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8274736578546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3059078650865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3490394506228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Лист1!$C$5:$F$5</c:f>
              <c:numCache>
                <c:formatCode>0%</c:formatCode>
                <c:ptCount val="4"/>
                <c:pt idx="0">
                  <c:v>0.28000000000000003</c:v>
                </c:pt>
                <c:pt idx="1">
                  <c:v>0.26</c:v>
                </c:pt>
                <c:pt idx="2">
                  <c:v>0.28000000000000003</c:v>
                </c:pt>
                <c:pt idx="3">
                  <c:v>0.11</c:v>
                </c:pt>
              </c:numCache>
            </c:numRef>
          </c:val>
        </c:ser>
        <c:ser>
          <c:idx val="2"/>
          <c:order val="2"/>
          <c:tx>
            <c:strRef>
              <c:f>Лист1!$B$6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7262776279550205E-2"/>
                  <c:y val="9.0980318191429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3490394506228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8706052433910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9137368289273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Лист1!$C$2:$F$3</c:f>
              <c:multiLvlStrCache>
                <c:ptCount val="4"/>
                <c:lvl>
                  <c:pt idx="0">
                    <c:v>начало года</c:v>
                  </c:pt>
                  <c:pt idx="1">
                    <c:v>конец года</c:v>
                  </c:pt>
                  <c:pt idx="2">
                    <c:v>начало года</c:v>
                  </c:pt>
                  <c:pt idx="3">
                    <c:v>конец года</c:v>
                  </c:pt>
                </c:lvl>
                <c:lvl>
                  <c:pt idx="0">
                    <c:v>2022-2023</c:v>
                  </c:pt>
                  <c:pt idx="2">
                    <c:v>2023-2024</c:v>
                  </c:pt>
                </c:lvl>
              </c:multiLvlStrCache>
            </c:multiLvlStrRef>
          </c:cat>
          <c:val>
            <c:numRef>
              <c:f>Лист1!$C$6:$F$6</c:f>
              <c:numCache>
                <c:formatCode>0%</c:formatCode>
                <c:ptCount val="4"/>
                <c:pt idx="0">
                  <c:v>0.04</c:v>
                </c:pt>
                <c:pt idx="1">
                  <c:v>0.02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7021312"/>
        <c:axId val="137022848"/>
        <c:axId val="0"/>
      </c:bar3DChart>
      <c:catAx>
        <c:axId val="137021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37022848"/>
        <c:crosses val="autoZero"/>
        <c:auto val="1"/>
        <c:lblAlgn val="ctr"/>
        <c:lblOffset val="100"/>
        <c:noMultiLvlLbl val="0"/>
      </c:catAx>
      <c:valAx>
        <c:axId val="137022848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7021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9674774949361945E-2"/>
          <c:y val="3.8135900356903688E-2"/>
          <c:w val="0.6362223520888014"/>
          <c:h val="0.8121112318017091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Лист1!$E$10:$F$10</c:f>
              <c:strCache>
                <c:ptCount val="1"/>
                <c:pt idx="0">
                  <c:v>1 группа Высокий уровень школьной готовности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path path="circle">
                <a:fillToRect l="100000" t="100000"/>
              </a:path>
              <a:tileRect r="-100000" b="-100000"/>
            </a:gradFill>
          </c:spPr>
          <c:invertIfNegative val="0"/>
          <c:dLbls>
            <c:dLbl>
              <c:idx val="1"/>
              <c:layout>
                <c:manualLayout>
                  <c:x val="1.0968660550357293E-2"/>
                  <c:y val="-3.685385533566145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Лист1!$G$9:$J$9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Лист1!$G$10:$J$10</c:f>
              <c:numCache>
                <c:formatCode>0%</c:formatCode>
                <c:ptCount val="4"/>
                <c:pt idx="0">
                  <c:v>0.32</c:v>
                </c:pt>
                <c:pt idx="1">
                  <c:v>0.48</c:v>
                </c:pt>
                <c:pt idx="2">
                  <c:v>0.35</c:v>
                </c:pt>
                <c:pt idx="3">
                  <c:v>0.66</c:v>
                </c:pt>
              </c:numCache>
            </c:numRef>
          </c:val>
        </c:ser>
        <c:ser>
          <c:idx val="1"/>
          <c:order val="1"/>
          <c:tx>
            <c:strRef>
              <c:f>Лист1!$E$11:$F$11</c:f>
              <c:strCache>
                <c:ptCount val="1"/>
                <c:pt idx="0">
                  <c:v>2 группа Средний уровень школьной  готовности</c:v>
                </c:pt>
              </c:strCache>
            </c:strRef>
          </c:tx>
          <c:spPr>
            <a:gradFill flip="none" rotWithShape="1">
              <a:gsLst>
                <a:gs pos="0">
                  <a:srgbClr val="7030A0"/>
                </a:gs>
                <a:gs pos="67000">
                  <a:srgbClr val="D4DEFF"/>
                </a:gs>
                <a:gs pos="93000">
                  <a:srgbClr val="D4DEFF"/>
                </a:gs>
                <a:gs pos="100000">
                  <a:srgbClr val="96AB94"/>
                </a:gs>
              </a:gsLst>
              <a:lin ang="5400000" scaled="0"/>
              <a:tileRect r="-100000" b="-100000"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Лист1!$G$9:$J$9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Лист1!$G$11:$J$11</c:f>
              <c:numCache>
                <c:formatCode>0%</c:formatCode>
                <c:ptCount val="4"/>
                <c:pt idx="0">
                  <c:v>0.72</c:v>
                </c:pt>
                <c:pt idx="1">
                  <c:v>0.4</c:v>
                </c:pt>
                <c:pt idx="2">
                  <c:v>0.42</c:v>
                </c:pt>
                <c:pt idx="3">
                  <c:v>0.24</c:v>
                </c:pt>
              </c:numCache>
            </c:numRef>
          </c:val>
        </c:ser>
        <c:ser>
          <c:idx val="2"/>
          <c:order val="2"/>
          <c:tx>
            <c:strRef>
              <c:f>Лист1!$E$12:$F$12</c:f>
              <c:strCache>
                <c:ptCount val="1"/>
                <c:pt idx="0">
                  <c:v>3 группа Низкий уровень школьной готовности</c:v>
                </c:pt>
              </c:strCache>
            </c:strRef>
          </c:tx>
          <c:spPr>
            <a:gradFill>
              <a:gsLst>
                <a:gs pos="94000">
                  <a:srgbClr val="D4DEFF"/>
                </a:gs>
                <a:gs pos="41000">
                  <a:schemeClr val="accent3">
                    <a:lumMod val="75000"/>
                  </a:schemeClr>
                </a:gs>
                <a:gs pos="87000">
                  <a:srgbClr val="D4DEFF"/>
                </a:gs>
                <a:gs pos="99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-1.0968660550357293E-2"/>
                  <c:y val="4.02046702631379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Лист1!$G$9:$J$9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Лист1!$G$12:$J$12</c:f>
              <c:numCache>
                <c:formatCode>0%</c:formatCode>
                <c:ptCount val="4"/>
                <c:pt idx="0">
                  <c:v>0.25</c:v>
                </c:pt>
                <c:pt idx="1">
                  <c:v>0.12</c:v>
                </c:pt>
                <c:pt idx="2">
                  <c:v>0.23</c:v>
                </c:pt>
                <c:pt idx="3">
                  <c:v>0.09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210112"/>
        <c:axId val="231895040"/>
        <c:axId val="0"/>
      </c:bar3DChart>
      <c:catAx>
        <c:axId val="137210112"/>
        <c:scaling>
          <c:orientation val="minMax"/>
        </c:scaling>
        <c:delete val="0"/>
        <c:axPos val="b"/>
        <c:majorTickMark val="out"/>
        <c:minorTickMark val="none"/>
        <c:tickLblPos val="nextTo"/>
        <c:crossAx val="231895040"/>
        <c:crosses val="autoZero"/>
        <c:auto val="1"/>
        <c:lblAlgn val="ctr"/>
        <c:lblOffset val="100"/>
        <c:noMultiLvlLbl val="0"/>
      </c:catAx>
      <c:valAx>
        <c:axId val="23189504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7210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303923236020529"/>
          <c:y val="0.34457569138595256"/>
          <c:w val="0.27696085424144035"/>
          <c:h val="0.3368550947247657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9.1849518810148731E-2"/>
          <c:y val="2.8252405949256341E-2"/>
          <c:w val="0.80929768153980752"/>
          <c:h val="0.87891586468358118"/>
        </c:manualLayout>
      </c:layout>
      <c:lineChart>
        <c:grouping val="stacked"/>
        <c:varyColors val="0"/>
        <c:ser>
          <c:idx val="0"/>
          <c:order val="0"/>
          <c:tx>
            <c:strRef>
              <c:f>Лист1!$C$4</c:f>
              <c:strCache>
                <c:ptCount val="1"/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Лист1!$D$3:$E$3</c:f>
              <c:strCache>
                <c:ptCount val="2"/>
                <c:pt idx="0">
                  <c:v>2022-2023</c:v>
                </c:pt>
                <c:pt idx="1">
                  <c:v>2023-2024</c:v>
                </c:pt>
              </c:strCache>
            </c:strRef>
          </c:cat>
          <c:val>
            <c:numRef>
              <c:f>Лист1!$D$4:$E$4</c:f>
              <c:numCache>
                <c:formatCode>0%</c:formatCode>
                <c:ptCount val="2"/>
                <c:pt idx="0">
                  <c:v>0.83</c:v>
                </c:pt>
                <c:pt idx="1">
                  <c:v>0.89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7134080"/>
        <c:axId val="137135616"/>
      </c:lineChart>
      <c:catAx>
        <c:axId val="137134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37135616"/>
        <c:crosses val="autoZero"/>
        <c:auto val="1"/>
        <c:lblAlgn val="ctr"/>
        <c:lblOffset val="100"/>
        <c:noMultiLvlLbl val="0"/>
      </c:catAx>
      <c:valAx>
        <c:axId val="1371356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713408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2022-2023г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60</c:v>
                </c:pt>
                <c:pt idx="2">
                  <c:v>10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2023-204г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 группа здоровья</c:v>
                </c:pt>
                <c:pt idx="1">
                  <c:v>2 группа здоровья</c:v>
                </c:pt>
                <c:pt idx="2">
                  <c:v>3 группа здоровья</c:v>
                </c:pt>
                <c:pt idx="3">
                  <c:v>4 группа здоровья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95</c:v>
                </c:pt>
                <c:pt idx="1">
                  <c:v>53</c:v>
                </c:pt>
                <c:pt idx="2">
                  <c:v>5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296896"/>
        <c:axId val="179966720"/>
        <c:axId val="0"/>
      </c:bar3DChart>
      <c:catAx>
        <c:axId val="137296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79966720"/>
        <c:crosses val="autoZero"/>
        <c:auto val="1"/>
        <c:lblAlgn val="ctr"/>
        <c:lblOffset val="100"/>
        <c:noMultiLvlLbl val="0"/>
      </c:catAx>
      <c:valAx>
        <c:axId val="179966720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137296896"/>
        <c:crosses val="autoZero"/>
        <c:crossBetween val="between"/>
      </c:valAx>
      <c:spPr>
        <a:noFill/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849518810148731E-2"/>
          <c:y val="5.1400554097404488E-2"/>
          <c:w val="0.66057873357091701"/>
          <c:h val="0.84555920093321668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Обзор праздничных и досуговых мероприятий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Лист1!$C$9:$F$9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Лист1!$C$10:$F$10</c:f>
              <c:numCache>
                <c:formatCode>General</c:formatCode>
                <c:ptCount val="4"/>
                <c:pt idx="0" formatCode="0%">
                  <c:v>0.7</c:v>
                </c:pt>
                <c:pt idx="2" formatCode="0%">
                  <c:v>0.75</c:v>
                </c:pt>
              </c:numCache>
            </c:numRef>
          </c:val>
        </c:ser>
        <c:ser>
          <c:idx val="1"/>
          <c:order val="1"/>
          <c:tx>
            <c:strRef>
              <c:f>Лист1!$B$11</c:f>
              <c:strCache>
                <c:ptCount val="1"/>
                <c:pt idx="0">
                  <c:v>Проведение родительских собраний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Лист1!$C$9:$F$9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Лист1!$C$11:$F$11</c:f>
              <c:numCache>
                <c:formatCode>General</c:formatCode>
                <c:ptCount val="4"/>
                <c:pt idx="0" formatCode="0%">
                  <c:v>0.55000000000000004</c:v>
                </c:pt>
                <c:pt idx="2" formatCode="0%">
                  <c:v>0.69</c:v>
                </c:pt>
              </c:numCache>
            </c:numRef>
          </c:val>
        </c:ser>
        <c:ser>
          <c:idx val="2"/>
          <c:order val="2"/>
          <c:tx>
            <c:strRef>
              <c:f>Лист1!$B$12</c:f>
              <c:strCache>
                <c:ptCount val="1"/>
                <c:pt idx="0">
                  <c:v>   Информационный  материал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Лист1!$C$9:$F$9</c:f>
              <c:strCache>
                <c:ptCount val="3"/>
                <c:pt idx="0">
                  <c:v>2022-2023</c:v>
                </c:pt>
                <c:pt idx="2">
                  <c:v>2023-2024</c:v>
                </c:pt>
              </c:strCache>
            </c:strRef>
          </c:cat>
          <c:val>
            <c:numRef>
              <c:f>Лист1!$C$12:$F$12</c:f>
              <c:numCache>
                <c:formatCode>General</c:formatCode>
                <c:ptCount val="4"/>
                <c:pt idx="0" formatCode="0%">
                  <c:v>0.48</c:v>
                </c:pt>
                <c:pt idx="2" formatCode="0%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37457024"/>
        <c:axId val="137479296"/>
        <c:axId val="137253312"/>
      </c:bar3DChart>
      <c:catAx>
        <c:axId val="137457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7479296"/>
        <c:crosses val="autoZero"/>
        <c:auto val="1"/>
        <c:lblAlgn val="ctr"/>
        <c:lblOffset val="100"/>
        <c:noMultiLvlLbl val="0"/>
      </c:catAx>
      <c:valAx>
        <c:axId val="13747929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0%" sourceLinked="1"/>
        <c:majorTickMark val="out"/>
        <c:minorTickMark val="none"/>
        <c:tickLblPos val="nextTo"/>
        <c:crossAx val="137457024"/>
        <c:crosses val="autoZero"/>
        <c:crossBetween val="between"/>
      </c:valAx>
      <c:serAx>
        <c:axId val="137253312"/>
        <c:scaling>
          <c:orientation val="minMax"/>
        </c:scaling>
        <c:delete val="1"/>
        <c:axPos val="b"/>
        <c:majorTickMark val="out"/>
        <c:minorTickMark val="none"/>
        <c:tickLblPos val="nextTo"/>
        <c:crossAx val="137479296"/>
        <c:crosses val="autoZero"/>
      </c:serAx>
    </c:plotArea>
    <c:legend>
      <c:legendPos val="r"/>
      <c:legendEntry>
        <c:idx val="0"/>
        <c:txPr>
          <a:bodyPr/>
          <a:lstStyle/>
          <a:p>
            <a:pPr>
              <a:defRPr sz="8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aseline="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aseline="0"/>
            </a:pPr>
            <a:endParaRPr lang="ru-RU"/>
          </a:p>
        </c:txPr>
      </c:legendEntry>
      <c:layout>
        <c:manualLayout>
          <c:xMode val="edge"/>
          <c:yMode val="edge"/>
          <c:x val="0.76660366486277298"/>
          <c:y val="0.1238484251968504"/>
          <c:w val="0.23339626446878983"/>
          <c:h val="0.8761514257722392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8A8B57E-1B63-49F3-AD3C-F9AAA2C4AF92}" type="doc">
      <dgm:prSet loTypeId="urn:microsoft.com/office/officeart/2005/8/layout/radial4" loCatId="relationship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871031E-18AF-4483-993A-3553BE0FE027}">
      <dgm:prSet phldrT="[Текст]"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Формы работы с детьми</a:t>
          </a:r>
        </a:p>
      </dgm:t>
    </dgm:pt>
    <dgm:pt modelId="{36DEE573-F1DC-44EE-85E1-6BC38610210A}" type="parTrans" cxnId="{6A86B08B-ADC4-4C46-8EF4-5AC82DC10DA4}">
      <dgm:prSet/>
      <dgm:spPr/>
      <dgm:t>
        <a:bodyPr/>
        <a:lstStyle/>
        <a:p>
          <a:pPr algn="ctr"/>
          <a:endParaRPr lang="ru-RU"/>
        </a:p>
      </dgm:t>
    </dgm:pt>
    <dgm:pt modelId="{0FF6C07A-A870-4471-BE7F-41390B3F98BD}" type="sibTrans" cxnId="{6A86B08B-ADC4-4C46-8EF4-5AC82DC10DA4}">
      <dgm:prSet/>
      <dgm:spPr/>
      <dgm:t>
        <a:bodyPr/>
        <a:lstStyle/>
        <a:p>
          <a:pPr algn="ctr"/>
          <a:endParaRPr lang="ru-RU"/>
        </a:p>
      </dgm:t>
    </dgm:pt>
    <dgm:pt modelId="{FF93E3C2-EEFA-46CA-90EB-44A42B2562BD}">
      <dgm:prSet phldrT="[Текст]"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Сюжетные занятия</a:t>
          </a:r>
        </a:p>
      </dgm:t>
    </dgm:pt>
    <dgm:pt modelId="{720875A2-D4E3-4993-A05C-064D530373FC}" type="parTrans" cxnId="{DE37AC03-5FEC-44A8-B912-CAB2B837D797}">
      <dgm:prSet/>
      <dgm:spPr/>
      <dgm:t>
        <a:bodyPr/>
        <a:lstStyle/>
        <a:p>
          <a:pPr algn="ctr"/>
          <a:endParaRPr lang="ru-RU"/>
        </a:p>
      </dgm:t>
    </dgm:pt>
    <dgm:pt modelId="{70D8E34E-A78E-447E-BB37-2D12DAF4CEDA}" type="sibTrans" cxnId="{DE37AC03-5FEC-44A8-B912-CAB2B837D797}">
      <dgm:prSet/>
      <dgm:spPr/>
      <dgm:t>
        <a:bodyPr/>
        <a:lstStyle/>
        <a:p>
          <a:pPr algn="ctr"/>
          <a:endParaRPr lang="ru-RU"/>
        </a:p>
      </dgm:t>
    </dgm:pt>
    <dgm:pt modelId="{54A119A3-E826-4F1F-A15F-C80B4415C214}">
      <dgm:prSet phldrT="[Текст]"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Участие в фестивале ГТО</a:t>
          </a:r>
        </a:p>
      </dgm:t>
    </dgm:pt>
    <dgm:pt modelId="{CB0DC5B8-0236-4AF4-9095-7DCD92F85C47}" type="parTrans" cxnId="{B10B0705-890C-4851-A52F-9A15A46437BF}">
      <dgm:prSet/>
      <dgm:spPr/>
      <dgm:t>
        <a:bodyPr/>
        <a:lstStyle/>
        <a:p>
          <a:pPr algn="ctr"/>
          <a:endParaRPr lang="ru-RU"/>
        </a:p>
      </dgm:t>
    </dgm:pt>
    <dgm:pt modelId="{D1CB6996-F5D1-4595-A8A7-59539CC317FB}" type="sibTrans" cxnId="{B10B0705-890C-4851-A52F-9A15A46437BF}">
      <dgm:prSet/>
      <dgm:spPr/>
      <dgm:t>
        <a:bodyPr/>
        <a:lstStyle/>
        <a:p>
          <a:pPr algn="ctr"/>
          <a:endParaRPr lang="ru-RU"/>
        </a:p>
      </dgm:t>
    </dgm:pt>
    <dgm:pt modelId="{64D01EB0-1E34-4466-B08D-42C897CF8914}">
      <dgm:prSet phldrT="[Текст]"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Праздники, игровые программы</a:t>
          </a:r>
        </a:p>
      </dgm:t>
    </dgm:pt>
    <dgm:pt modelId="{F638B501-5396-4F98-9658-3D1674860AB0}" type="parTrans" cxnId="{01DD116C-18FA-443B-8205-CEDACFF68ACC}">
      <dgm:prSet/>
      <dgm:spPr/>
      <dgm:t>
        <a:bodyPr/>
        <a:lstStyle/>
        <a:p>
          <a:pPr algn="ctr"/>
          <a:endParaRPr lang="ru-RU"/>
        </a:p>
      </dgm:t>
    </dgm:pt>
    <dgm:pt modelId="{19F08671-2A2F-442F-8CCD-1F67F7590C78}" type="sibTrans" cxnId="{01DD116C-18FA-443B-8205-CEDACFF68ACC}">
      <dgm:prSet/>
      <dgm:spPr/>
      <dgm:t>
        <a:bodyPr/>
        <a:lstStyle/>
        <a:p>
          <a:pPr algn="ctr"/>
          <a:endParaRPr lang="ru-RU"/>
        </a:p>
      </dgm:t>
    </dgm:pt>
    <dgm:pt modelId="{0D01FB49-CBC8-47EC-BE2C-2DF86C4B29F7}">
      <dgm:prSet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Флешмобы</a:t>
          </a:r>
        </a:p>
      </dgm:t>
    </dgm:pt>
    <dgm:pt modelId="{35A07FFC-E2B8-49F2-AFE6-3578A1521E95}" type="parTrans" cxnId="{77131165-CEDB-4421-B60A-4B0138CFF3C3}">
      <dgm:prSet/>
      <dgm:spPr/>
      <dgm:t>
        <a:bodyPr/>
        <a:lstStyle/>
        <a:p>
          <a:pPr algn="ctr"/>
          <a:endParaRPr lang="ru-RU"/>
        </a:p>
      </dgm:t>
    </dgm:pt>
    <dgm:pt modelId="{66DAE4A8-AF51-421C-9774-81FC278E3A66}" type="sibTrans" cxnId="{77131165-CEDB-4421-B60A-4B0138CFF3C3}">
      <dgm:prSet/>
      <dgm:spPr/>
      <dgm:t>
        <a:bodyPr/>
        <a:lstStyle/>
        <a:p>
          <a:pPr algn="ctr"/>
          <a:endParaRPr lang="ru-RU"/>
        </a:p>
      </dgm:t>
    </dgm:pt>
    <dgm:pt modelId="{FDB651AA-BFC6-4B22-BD4E-52B911F759B4}">
      <dgm:prSet custT="1"/>
      <dgm:spPr/>
      <dgm:t>
        <a:bodyPr/>
        <a:lstStyle/>
        <a:p>
          <a:pPr algn="ctr"/>
          <a:r>
            <a:rPr lang="ru-RU" sz="13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Пешие прогулки, походы  в парк</a:t>
          </a:r>
        </a:p>
      </dgm:t>
    </dgm:pt>
    <dgm:pt modelId="{8811AECA-3DFE-48A3-9CC2-1E4F2C055587}" type="parTrans" cxnId="{CEDD4DB4-0815-4C37-A06E-AF7622DBEA8B}">
      <dgm:prSet/>
      <dgm:spPr/>
      <dgm:t>
        <a:bodyPr/>
        <a:lstStyle/>
        <a:p>
          <a:pPr algn="ctr"/>
          <a:endParaRPr lang="ru-RU"/>
        </a:p>
      </dgm:t>
    </dgm:pt>
    <dgm:pt modelId="{AB0E230E-56CC-43F5-BFAF-B23521F51277}" type="sibTrans" cxnId="{CEDD4DB4-0815-4C37-A06E-AF7622DBEA8B}">
      <dgm:prSet/>
      <dgm:spPr/>
      <dgm:t>
        <a:bodyPr/>
        <a:lstStyle/>
        <a:p>
          <a:pPr algn="ctr"/>
          <a:endParaRPr lang="ru-RU"/>
        </a:p>
      </dgm:t>
    </dgm:pt>
    <dgm:pt modelId="{EA0658D6-3714-4B69-900A-42AB9141D7E9}" type="pres">
      <dgm:prSet presAssocID="{C8A8B57E-1B63-49F3-AD3C-F9AAA2C4AF9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F4E51A-EE12-4FE0-8301-788C50846A42}" type="pres">
      <dgm:prSet presAssocID="{9871031E-18AF-4483-993A-3553BE0FE027}" presName="centerShape" presStyleLbl="node0" presStyleIdx="0" presStyleCnt="1"/>
      <dgm:spPr/>
      <dgm:t>
        <a:bodyPr/>
        <a:lstStyle/>
        <a:p>
          <a:endParaRPr lang="ru-RU"/>
        </a:p>
      </dgm:t>
    </dgm:pt>
    <dgm:pt modelId="{7F4C97FE-B8C9-4CED-8219-B2A492E3DD2A}" type="pres">
      <dgm:prSet presAssocID="{720875A2-D4E3-4993-A05C-064D530373FC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AB900EE4-8DB0-475D-B3DB-7D88B5285A4F}" type="pres">
      <dgm:prSet presAssocID="{FF93E3C2-EEFA-46CA-90EB-44A42B2562BD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A1C076-B10C-4A2E-8793-4E2005A3DA0F}" type="pres">
      <dgm:prSet presAssocID="{8811AECA-3DFE-48A3-9CC2-1E4F2C055587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4E3E3A16-A214-408B-BA2B-2459BB630E5A}" type="pres">
      <dgm:prSet presAssocID="{FDB651AA-BFC6-4B22-BD4E-52B911F759B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EE04DE-92F2-4D80-9C56-002CC0E1EDC3}" type="pres">
      <dgm:prSet presAssocID="{35A07FFC-E2B8-49F2-AFE6-3578A1521E95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CF0196BE-A633-4BCF-9448-4608CCA7056A}" type="pres">
      <dgm:prSet presAssocID="{0D01FB49-CBC8-47EC-BE2C-2DF86C4B29F7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9B7793-C06A-4A38-9A4A-2670A536F81F}" type="pres">
      <dgm:prSet presAssocID="{CB0DC5B8-0236-4AF4-9095-7DCD92F85C47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F4D47309-9B1C-43B4-8625-91302B4C572A}" type="pres">
      <dgm:prSet presAssocID="{54A119A3-E826-4F1F-A15F-C80B4415C214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793EB1-83D6-4821-8FA7-711477EA1FF2}" type="pres">
      <dgm:prSet presAssocID="{F638B501-5396-4F98-9658-3D1674860AB0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B7730B8C-5E9F-46D7-B696-0F071A3F8126}" type="pres">
      <dgm:prSet presAssocID="{64D01EB0-1E34-4466-B08D-42C897CF8914}" presName="node" presStyleLbl="node1" presStyleIdx="4" presStyleCnt="5" custScaleX="107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0C413D-3BF0-4EC6-B202-7580A58FC9B4}" type="presOf" srcId="{FDB651AA-BFC6-4B22-BD4E-52B911F759B4}" destId="{4E3E3A16-A214-408B-BA2B-2459BB630E5A}" srcOrd="0" destOrd="0" presId="urn:microsoft.com/office/officeart/2005/8/layout/radial4"/>
    <dgm:cxn modelId="{8BC0D5C3-9A50-4324-8A5B-AA220E2A463B}" type="presOf" srcId="{64D01EB0-1E34-4466-B08D-42C897CF8914}" destId="{B7730B8C-5E9F-46D7-B696-0F071A3F8126}" srcOrd="0" destOrd="0" presId="urn:microsoft.com/office/officeart/2005/8/layout/radial4"/>
    <dgm:cxn modelId="{9065A688-6B17-4F16-8F22-C614376FB89F}" type="presOf" srcId="{CB0DC5B8-0236-4AF4-9095-7DCD92F85C47}" destId="{1A9B7793-C06A-4A38-9A4A-2670A536F81F}" srcOrd="0" destOrd="0" presId="urn:microsoft.com/office/officeart/2005/8/layout/radial4"/>
    <dgm:cxn modelId="{D59DCB7D-0028-490F-AC55-C518B7B104B7}" type="presOf" srcId="{35A07FFC-E2B8-49F2-AFE6-3578A1521E95}" destId="{33EE04DE-92F2-4D80-9C56-002CC0E1EDC3}" srcOrd="0" destOrd="0" presId="urn:microsoft.com/office/officeart/2005/8/layout/radial4"/>
    <dgm:cxn modelId="{41F05B2B-C8E7-4102-BC16-1D4F817D0D27}" type="presOf" srcId="{8811AECA-3DFE-48A3-9CC2-1E4F2C055587}" destId="{3FA1C076-B10C-4A2E-8793-4E2005A3DA0F}" srcOrd="0" destOrd="0" presId="urn:microsoft.com/office/officeart/2005/8/layout/radial4"/>
    <dgm:cxn modelId="{B10B0705-890C-4851-A52F-9A15A46437BF}" srcId="{9871031E-18AF-4483-993A-3553BE0FE027}" destId="{54A119A3-E826-4F1F-A15F-C80B4415C214}" srcOrd="3" destOrd="0" parTransId="{CB0DC5B8-0236-4AF4-9095-7DCD92F85C47}" sibTransId="{D1CB6996-F5D1-4595-A8A7-59539CC317FB}"/>
    <dgm:cxn modelId="{01DD116C-18FA-443B-8205-CEDACFF68ACC}" srcId="{9871031E-18AF-4483-993A-3553BE0FE027}" destId="{64D01EB0-1E34-4466-B08D-42C897CF8914}" srcOrd="4" destOrd="0" parTransId="{F638B501-5396-4F98-9658-3D1674860AB0}" sibTransId="{19F08671-2A2F-442F-8CCD-1F67F7590C78}"/>
    <dgm:cxn modelId="{2E0398A7-E7B8-402A-B796-9499D3352E17}" type="presOf" srcId="{F638B501-5396-4F98-9658-3D1674860AB0}" destId="{E4793EB1-83D6-4821-8FA7-711477EA1FF2}" srcOrd="0" destOrd="0" presId="urn:microsoft.com/office/officeart/2005/8/layout/radial4"/>
    <dgm:cxn modelId="{77131165-CEDB-4421-B60A-4B0138CFF3C3}" srcId="{9871031E-18AF-4483-993A-3553BE0FE027}" destId="{0D01FB49-CBC8-47EC-BE2C-2DF86C4B29F7}" srcOrd="2" destOrd="0" parTransId="{35A07FFC-E2B8-49F2-AFE6-3578A1521E95}" sibTransId="{66DAE4A8-AF51-421C-9774-81FC278E3A66}"/>
    <dgm:cxn modelId="{DE37AC03-5FEC-44A8-B912-CAB2B837D797}" srcId="{9871031E-18AF-4483-993A-3553BE0FE027}" destId="{FF93E3C2-EEFA-46CA-90EB-44A42B2562BD}" srcOrd="0" destOrd="0" parTransId="{720875A2-D4E3-4993-A05C-064D530373FC}" sibTransId="{70D8E34E-A78E-447E-BB37-2D12DAF4CEDA}"/>
    <dgm:cxn modelId="{8CFF3A3F-16A5-4041-B7DD-F5E976C22BCC}" type="presOf" srcId="{9871031E-18AF-4483-993A-3553BE0FE027}" destId="{8CF4E51A-EE12-4FE0-8301-788C50846A42}" srcOrd="0" destOrd="0" presId="urn:microsoft.com/office/officeart/2005/8/layout/radial4"/>
    <dgm:cxn modelId="{6A86B08B-ADC4-4C46-8EF4-5AC82DC10DA4}" srcId="{C8A8B57E-1B63-49F3-AD3C-F9AAA2C4AF92}" destId="{9871031E-18AF-4483-993A-3553BE0FE027}" srcOrd="0" destOrd="0" parTransId="{36DEE573-F1DC-44EE-85E1-6BC38610210A}" sibTransId="{0FF6C07A-A870-4471-BE7F-41390B3F98BD}"/>
    <dgm:cxn modelId="{CEDD4DB4-0815-4C37-A06E-AF7622DBEA8B}" srcId="{9871031E-18AF-4483-993A-3553BE0FE027}" destId="{FDB651AA-BFC6-4B22-BD4E-52B911F759B4}" srcOrd="1" destOrd="0" parTransId="{8811AECA-3DFE-48A3-9CC2-1E4F2C055587}" sibTransId="{AB0E230E-56CC-43F5-BFAF-B23521F51277}"/>
    <dgm:cxn modelId="{2DF489D2-739D-4358-9375-501CE0FAA01C}" type="presOf" srcId="{C8A8B57E-1B63-49F3-AD3C-F9AAA2C4AF92}" destId="{EA0658D6-3714-4B69-900A-42AB9141D7E9}" srcOrd="0" destOrd="0" presId="urn:microsoft.com/office/officeart/2005/8/layout/radial4"/>
    <dgm:cxn modelId="{EB5A7E66-6BEE-4969-98FF-AC341A50CEDE}" type="presOf" srcId="{54A119A3-E826-4F1F-A15F-C80B4415C214}" destId="{F4D47309-9B1C-43B4-8625-91302B4C572A}" srcOrd="0" destOrd="0" presId="urn:microsoft.com/office/officeart/2005/8/layout/radial4"/>
    <dgm:cxn modelId="{E03A36B6-753A-4FBE-ADC1-4D9098DDE839}" type="presOf" srcId="{720875A2-D4E3-4993-A05C-064D530373FC}" destId="{7F4C97FE-B8C9-4CED-8219-B2A492E3DD2A}" srcOrd="0" destOrd="0" presId="urn:microsoft.com/office/officeart/2005/8/layout/radial4"/>
    <dgm:cxn modelId="{D9A05E39-9C75-468E-B3EB-03F5E099094A}" type="presOf" srcId="{FF93E3C2-EEFA-46CA-90EB-44A42B2562BD}" destId="{AB900EE4-8DB0-475D-B3DB-7D88B5285A4F}" srcOrd="0" destOrd="0" presId="urn:microsoft.com/office/officeart/2005/8/layout/radial4"/>
    <dgm:cxn modelId="{C9EADAD6-6757-46B8-B1F6-089C307F7DD7}" type="presOf" srcId="{0D01FB49-CBC8-47EC-BE2C-2DF86C4B29F7}" destId="{CF0196BE-A633-4BCF-9448-4608CCA7056A}" srcOrd="0" destOrd="0" presId="urn:microsoft.com/office/officeart/2005/8/layout/radial4"/>
    <dgm:cxn modelId="{9E2E2C6E-1082-4445-88CD-45877EF0A94D}" type="presParOf" srcId="{EA0658D6-3714-4B69-900A-42AB9141D7E9}" destId="{8CF4E51A-EE12-4FE0-8301-788C50846A42}" srcOrd="0" destOrd="0" presId="urn:microsoft.com/office/officeart/2005/8/layout/radial4"/>
    <dgm:cxn modelId="{1B9AD7D0-1DAB-47F6-BC7A-286932815744}" type="presParOf" srcId="{EA0658D6-3714-4B69-900A-42AB9141D7E9}" destId="{7F4C97FE-B8C9-4CED-8219-B2A492E3DD2A}" srcOrd="1" destOrd="0" presId="urn:microsoft.com/office/officeart/2005/8/layout/radial4"/>
    <dgm:cxn modelId="{4C402AC0-8DDB-486D-AE28-DB8DC69294C2}" type="presParOf" srcId="{EA0658D6-3714-4B69-900A-42AB9141D7E9}" destId="{AB900EE4-8DB0-475D-B3DB-7D88B5285A4F}" srcOrd="2" destOrd="0" presId="urn:microsoft.com/office/officeart/2005/8/layout/radial4"/>
    <dgm:cxn modelId="{92BCAA0F-28AA-4CB5-BC57-6E675FDA3FA2}" type="presParOf" srcId="{EA0658D6-3714-4B69-900A-42AB9141D7E9}" destId="{3FA1C076-B10C-4A2E-8793-4E2005A3DA0F}" srcOrd="3" destOrd="0" presId="urn:microsoft.com/office/officeart/2005/8/layout/radial4"/>
    <dgm:cxn modelId="{7A00A4FA-4877-45A8-AB37-B9E53E7D62EB}" type="presParOf" srcId="{EA0658D6-3714-4B69-900A-42AB9141D7E9}" destId="{4E3E3A16-A214-408B-BA2B-2459BB630E5A}" srcOrd="4" destOrd="0" presId="urn:microsoft.com/office/officeart/2005/8/layout/radial4"/>
    <dgm:cxn modelId="{B74D3BF0-03B1-4EF0-8F14-4E30BE24004A}" type="presParOf" srcId="{EA0658D6-3714-4B69-900A-42AB9141D7E9}" destId="{33EE04DE-92F2-4D80-9C56-002CC0E1EDC3}" srcOrd="5" destOrd="0" presId="urn:microsoft.com/office/officeart/2005/8/layout/radial4"/>
    <dgm:cxn modelId="{2F443E33-55D7-47D3-9109-B576779D1D3B}" type="presParOf" srcId="{EA0658D6-3714-4B69-900A-42AB9141D7E9}" destId="{CF0196BE-A633-4BCF-9448-4608CCA7056A}" srcOrd="6" destOrd="0" presId="urn:microsoft.com/office/officeart/2005/8/layout/radial4"/>
    <dgm:cxn modelId="{0BB0277F-9E86-4DF4-ACA1-6FEA92D2DAEB}" type="presParOf" srcId="{EA0658D6-3714-4B69-900A-42AB9141D7E9}" destId="{1A9B7793-C06A-4A38-9A4A-2670A536F81F}" srcOrd="7" destOrd="0" presId="urn:microsoft.com/office/officeart/2005/8/layout/radial4"/>
    <dgm:cxn modelId="{46BB3BCC-F0D4-4733-848F-7141DA9E2CE3}" type="presParOf" srcId="{EA0658D6-3714-4B69-900A-42AB9141D7E9}" destId="{F4D47309-9B1C-43B4-8625-91302B4C572A}" srcOrd="8" destOrd="0" presId="urn:microsoft.com/office/officeart/2005/8/layout/radial4"/>
    <dgm:cxn modelId="{F405C3D3-E424-4688-BE38-1C9562F1DDF7}" type="presParOf" srcId="{EA0658D6-3714-4B69-900A-42AB9141D7E9}" destId="{E4793EB1-83D6-4821-8FA7-711477EA1FF2}" srcOrd="9" destOrd="0" presId="urn:microsoft.com/office/officeart/2005/8/layout/radial4"/>
    <dgm:cxn modelId="{ECFE2284-7DC7-4A67-B654-34644E281F21}" type="presParOf" srcId="{EA0658D6-3714-4B69-900A-42AB9141D7E9}" destId="{B7730B8C-5E9F-46D7-B696-0F071A3F8126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CF4E51A-EE12-4FE0-8301-788C50846A42}">
      <dsp:nvSpPr>
        <dsp:cNvPr id="0" name=""/>
        <dsp:cNvSpPr/>
      </dsp:nvSpPr>
      <dsp:spPr>
        <a:xfrm>
          <a:off x="2281967" y="1674767"/>
          <a:ext cx="1239804" cy="1239804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Формы работы с детьми</a:t>
          </a:r>
        </a:p>
      </dsp:txBody>
      <dsp:txXfrm>
        <a:off x="2463532" y="1856332"/>
        <a:ext cx="876674" cy="876674"/>
      </dsp:txXfrm>
    </dsp:sp>
    <dsp:sp modelId="{7F4C97FE-B8C9-4CED-8219-B2A492E3DD2A}">
      <dsp:nvSpPr>
        <dsp:cNvPr id="0" name=""/>
        <dsp:cNvSpPr/>
      </dsp:nvSpPr>
      <dsp:spPr>
        <a:xfrm rot="10800000">
          <a:off x="1078404" y="2117997"/>
          <a:ext cx="1137367" cy="35334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B900EE4-8DB0-475D-B3DB-7D88B5285A4F}">
      <dsp:nvSpPr>
        <dsp:cNvPr id="0" name=""/>
        <dsp:cNvSpPr/>
      </dsp:nvSpPr>
      <dsp:spPr>
        <a:xfrm>
          <a:off x="489497" y="1823543"/>
          <a:ext cx="1177814" cy="942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Сюжетные занятия</a:t>
          </a:r>
        </a:p>
      </dsp:txBody>
      <dsp:txXfrm>
        <a:off x="517095" y="1851141"/>
        <a:ext cx="1122618" cy="887055"/>
      </dsp:txXfrm>
    </dsp:sp>
    <dsp:sp modelId="{3FA1C076-B10C-4A2E-8793-4E2005A3DA0F}">
      <dsp:nvSpPr>
        <dsp:cNvPr id="0" name=""/>
        <dsp:cNvSpPr/>
      </dsp:nvSpPr>
      <dsp:spPr>
        <a:xfrm rot="13500000">
          <a:off x="1445921" y="1230732"/>
          <a:ext cx="1137367" cy="35334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2483469"/>
            <a:satOff val="9953"/>
            <a:lumOff val="215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E3E3A16-A214-408B-BA2B-2459BB630E5A}">
      <dsp:nvSpPr>
        <dsp:cNvPr id="0" name=""/>
        <dsp:cNvSpPr/>
      </dsp:nvSpPr>
      <dsp:spPr>
        <a:xfrm>
          <a:off x="1023578" y="534158"/>
          <a:ext cx="1177814" cy="942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2483469"/>
                <a:satOff val="9953"/>
                <a:lumOff val="2157"/>
                <a:alphaOff val="0"/>
                <a:shade val="51000"/>
                <a:satMod val="130000"/>
              </a:schemeClr>
            </a:gs>
            <a:gs pos="80000">
              <a:schemeClr val="accent5">
                <a:hueOff val="-2483469"/>
                <a:satOff val="9953"/>
                <a:lumOff val="2157"/>
                <a:alphaOff val="0"/>
                <a:shade val="93000"/>
                <a:satMod val="130000"/>
              </a:schemeClr>
            </a:gs>
            <a:gs pos="100000">
              <a:schemeClr val="accent5">
                <a:hueOff val="-2483469"/>
                <a:satOff val="9953"/>
                <a:lumOff val="215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Пешие прогулки, походы  в парк</a:t>
          </a:r>
        </a:p>
      </dsp:txBody>
      <dsp:txXfrm>
        <a:off x="1051176" y="561756"/>
        <a:ext cx="1122618" cy="887055"/>
      </dsp:txXfrm>
    </dsp:sp>
    <dsp:sp modelId="{33EE04DE-92F2-4D80-9C56-002CC0E1EDC3}">
      <dsp:nvSpPr>
        <dsp:cNvPr id="0" name=""/>
        <dsp:cNvSpPr/>
      </dsp:nvSpPr>
      <dsp:spPr>
        <a:xfrm rot="16200000">
          <a:off x="2333186" y="863215"/>
          <a:ext cx="1137367" cy="35334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4966938"/>
            <a:satOff val="19906"/>
            <a:lumOff val="4314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F0196BE-A633-4BCF-9448-4608CCA7056A}">
      <dsp:nvSpPr>
        <dsp:cNvPr id="0" name=""/>
        <dsp:cNvSpPr/>
      </dsp:nvSpPr>
      <dsp:spPr>
        <a:xfrm>
          <a:off x="2312962" y="78"/>
          <a:ext cx="1177814" cy="942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4966938"/>
                <a:satOff val="19906"/>
                <a:lumOff val="4314"/>
                <a:alphaOff val="0"/>
                <a:shade val="51000"/>
                <a:satMod val="130000"/>
              </a:schemeClr>
            </a:gs>
            <a:gs pos="80000">
              <a:schemeClr val="accent5">
                <a:hueOff val="-4966938"/>
                <a:satOff val="19906"/>
                <a:lumOff val="4314"/>
                <a:alphaOff val="0"/>
                <a:shade val="93000"/>
                <a:satMod val="130000"/>
              </a:schemeClr>
            </a:gs>
            <a:gs pos="100000">
              <a:schemeClr val="accent5">
                <a:hueOff val="-4966938"/>
                <a:satOff val="19906"/>
                <a:lumOff val="43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Флешмобы</a:t>
          </a:r>
        </a:p>
      </dsp:txBody>
      <dsp:txXfrm>
        <a:off x="2340560" y="27676"/>
        <a:ext cx="1122618" cy="887055"/>
      </dsp:txXfrm>
    </dsp:sp>
    <dsp:sp modelId="{1A9B7793-C06A-4A38-9A4A-2670A536F81F}">
      <dsp:nvSpPr>
        <dsp:cNvPr id="0" name=""/>
        <dsp:cNvSpPr/>
      </dsp:nvSpPr>
      <dsp:spPr>
        <a:xfrm rot="18900000">
          <a:off x="3220451" y="1230732"/>
          <a:ext cx="1137367" cy="35334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7450407"/>
            <a:satOff val="29858"/>
            <a:lumOff val="6471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D47309-9B1C-43B4-8625-91302B4C572A}">
      <dsp:nvSpPr>
        <dsp:cNvPr id="0" name=""/>
        <dsp:cNvSpPr/>
      </dsp:nvSpPr>
      <dsp:spPr>
        <a:xfrm>
          <a:off x="3602347" y="534158"/>
          <a:ext cx="1177814" cy="942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450407"/>
                <a:satOff val="29858"/>
                <a:lumOff val="6471"/>
                <a:alphaOff val="0"/>
                <a:shade val="51000"/>
                <a:satMod val="130000"/>
              </a:schemeClr>
            </a:gs>
            <a:gs pos="80000">
              <a:schemeClr val="accent5">
                <a:hueOff val="-7450407"/>
                <a:satOff val="29858"/>
                <a:lumOff val="6471"/>
                <a:alphaOff val="0"/>
                <a:shade val="93000"/>
                <a:satMod val="130000"/>
              </a:schemeClr>
            </a:gs>
            <a:gs pos="100000">
              <a:schemeClr val="accent5">
                <a:hueOff val="-7450407"/>
                <a:satOff val="29858"/>
                <a:lumOff val="647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Участие в фестивале ГТО</a:t>
          </a:r>
        </a:p>
      </dsp:txBody>
      <dsp:txXfrm>
        <a:off x="3629945" y="561756"/>
        <a:ext cx="1122618" cy="887055"/>
      </dsp:txXfrm>
    </dsp:sp>
    <dsp:sp modelId="{E4793EB1-83D6-4821-8FA7-711477EA1FF2}">
      <dsp:nvSpPr>
        <dsp:cNvPr id="0" name=""/>
        <dsp:cNvSpPr/>
      </dsp:nvSpPr>
      <dsp:spPr>
        <a:xfrm>
          <a:off x="3587968" y="2117997"/>
          <a:ext cx="1137367" cy="353344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730B8C-5E9F-46D7-B696-0F071A3F8126}">
      <dsp:nvSpPr>
        <dsp:cNvPr id="0" name=""/>
        <dsp:cNvSpPr/>
      </dsp:nvSpPr>
      <dsp:spPr>
        <a:xfrm>
          <a:off x="4091819" y="1823543"/>
          <a:ext cx="1267033" cy="942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shade val="51000"/>
                <a:satMod val="130000"/>
              </a:schemeClr>
            </a:gs>
            <a:gs pos="80000">
              <a:schemeClr val="accent5">
                <a:hueOff val="-9933876"/>
                <a:satOff val="39811"/>
                <a:lumOff val="8628"/>
                <a:alphaOff val="0"/>
                <a:shade val="93000"/>
                <a:satMod val="13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4765" tIns="24765" rIns="24765" bIns="2476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Праздники, игровые программы</a:t>
          </a:r>
        </a:p>
      </dsp:txBody>
      <dsp:txXfrm>
        <a:off x="4119417" y="1851141"/>
        <a:ext cx="1211837" cy="88705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83757-8B9F-44E8-B5DE-E4A76D744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7638</Words>
  <Characters>43538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Колокольчик</cp:lastModifiedBy>
  <cp:revision>12</cp:revision>
  <cp:lastPrinted>2024-05-21T09:01:00Z</cp:lastPrinted>
  <dcterms:created xsi:type="dcterms:W3CDTF">2024-05-22T14:05:00Z</dcterms:created>
  <dcterms:modified xsi:type="dcterms:W3CDTF">2024-05-24T06:49:00Z</dcterms:modified>
</cp:coreProperties>
</file>