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089" w:rsidRPr="00101089" w:rsidRDefault="00101089" w:rsidP="00101089">
      <w:pPr>
        <w:pBdr>
          <w:bottom w:val="single" w:sz="6" w:space="9" w:color="EBEBEB"/>
        </w:pBdr>
        <w:spacing w:after="375" w:line="240" w:lineRule="auto"/>
        <w:textAlignment w:val="baseline"/>
        <w:rPr>
          <w:rFonts w:ascii="Trebuchet MS" w:eastAsia="Times New Roman" w:hAnsi="Trebuchet MS" w:cs="Times New Roman"/>
          <w:caps/>
          <w:spacing w:val="15"/>
          <w:sz w:val="17"/>
          <w:szCs w:val="17"/>
          <w:lang w:eastAsia="ru-RU"/>
        </w:rPr>
      </w:pPr>
      <w:bookmarkStart w:id="0" w:name="_GoBack"/>
      <w:r w:rsidRPr="00101089">
        <w:rPr>
          <w:rFonts w:ascii="Trebuchet MS" w:eastAsia="Times New Roman" w:hAnsi="Trebuchet MS" w:cs="Times New Roman"/>
          <w:caps/>
          <w:spacing w:val="15"/>
          <w:sz w:val="17"/>
          <w:szCs w:val="17"/>
          <w:lang w:eastAsia="ru-RU"/>
        </w:rPr>
        <w:t>ПРОФИЛАКТИЧЕСКИЕ ПРИВИВКИ: ДОБРО ИЛИ ЗЛО? ПРИВИВАТЬ ИЛИ НЕТ?</w:t>
      </w:r>
    </w:p>
    <w:bookmarkEnd w:id="0"/>
    <w:p w:rsidR="00101089" w:rsidRPr="00101089" w:rsidRDefault="00101089" w:rsidP="001010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101089">
        <w:rPr>
          <w:rFonts w:ascii="inherit" w:eastAsia="Times New Roman" w:hAnsi="inherit" w:cs="Times New Roman"/>
          <w:color w:val="555555"/>
          <w:lang w:eastAsia="ru-RU"/>
        </w:rPr>
        <w:t>В последние годы в России отношение к прививкам довольно неоднозначное. Общество, наконец, «освоило интернет», и на его просторах, многочисленных сайтах и форумах, стала появляться и набирать силу информация о серьезных осложнениях после прививок, в результате которых люди становятся «</w:t>
      </w:r>
      <w:proofErr w:type="spellStart"/>
      <w:r w:rsidRPr="00101089">
        <w:rPr>
          <w:rFonts w:ascii="inherit" w:eastAsia="Times New Roman" w:hAnsi="inherit" w:cs="Times New Roman"/>
          <w:color w:val="555555"/>
          <w:lang w:eastAsia="ru-RU"/>
        </w:rPr>
        <w:t>аутистами</w:t>
      </w:r>
      <w:proofErr w:type="spellEnd"/>
      <w:r w:rsidRPr="00101089">
        <w:rPr>
          <w:rFonts w:ascii="inherit" w:eastAsia="Times New Roman" w:hAnsi="inherit" w:cs="Times New Roman"/>
          <w:color w:val="555555"/>
          <w:lang w:eastAsia="ru-RU"/>
        </w:rPr>
        <w:t>», инвалидами, и т. д. Немало родителей поддались паники, и стали появляться семьи, изъявившие желание не прививать своих малышей. Где </w:t>
      </w:r>
      <w:proofErr w:type="gramStart"/>
      <w:r w:rsidRPr="00101089">
        <w:rPr>
          <w:rFonts w:ascii="inherit" w:eastAsia="Times New Roman" w:hAnsi="inherit" w:cs="Times New Roman"/>
          <w:color w:val="555555"/>
          <w:lang w:eastAsia="ru-RU"/>
        </w:rPr>
        <w:t>же</w:t>
      </w:r>
      <w:proofErr w:type="gramEnd"/>
      <w:r w:rsidRPr="00101089">
        <w:rPr>
          <w:rFonts w:ascii="inherit" w:eastAsia="Times New Roman" w:hAnsi="inherit" w:cs="Times New Roman"/>
          <w:color w:val="555555"/>
          <w:lang w:eastAsia="ru-RU"/>
        </w:rPr>
        <w:t xml:space="preserve"> правда в проблеме иммунизации? Делать или не делать прививки?</w:t>
      </w:r>
    </w:p>
    <w:p w:rsidR="00101089" w:rsidRPr="00101089" w:rsidRDefault="00101089" w:rsidP="001010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101089">
        <w:rPr>
          <w:rFonts w:ascii="inherit" w:eastAsia="Times New Roman" w:hAnsi="inherit" w:cs="Times New Roman"/>
          <w:color w:val="555555"/>
          <w:lang w:eastAsia="ru-RU"/>
        </w:rPr>
        <w:t>Ответ на этот вопрос известен уже давно — </w:t>
      </w:r>
      <w:r w:rsidRPr="00101089">
        <w:rPr>
          <w:rFonts w:ascii="Trebuchet MS" w:eastAsia="Times New Roman" w:hAnsi="Trebuchet MS" w:cs="Times New Roman"/>
          <w:b/>
          <w:bCs/>
          <w:color w:val="555555"/>
          <w:bdr w:val="none" w:sz="0" w:space="0" w:color="auto" w:frame="1"/>
          <w:lang w:eastAsia="ru-RU"/>
        </w:rPr>
        <w:t>Прививки нужно делать обязательно!</w:t>
      </w:r>
    </w:p>
    <w:p w:rsidR="00101089" w:rsidRPr="00101089" w:rsidRDefault="00101089" w:rsidP="001010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101089">
        <w:rPr>
          <w:rFonts w:ascii="inherit" w:eastAsia="Times New Roman" w:hAnsi="inherit" w:cs="Times New Roman"/>
          <w:color w:val="555555"/>
          <w:lang w:eastAsia="ru-RU"/>
        </w:rPr>
        <w:t>От вспышек эпидемий мы, к сожалению, не застрахованы. Людям даже в голову не приходила мысль об отказе от прививок несколько десятилетий назад. Вспомните, как их делали в школе, собрав весь класс в медпункте. Риск заболеваний был очень высоким, а вакцина реально защищала нас от гуляющей повсеместно инфекции. Сейчас нет таких опасных вспышек эпидемии, и многие врачи уверены, что это отчасти благодаря вакцинации. Теперь же мы привыкли считать себя настолько защищенными от всех болезней, что пытаемся пренебрегать важностью прививок. Очень даже зря!</w:t>
      </w:r>
    </w:p>
    <w:p w:rsidR="00101089" w:rsidRPr="00101089" w:rsidRDefault="00101089" w:rsidP="001010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101089">
        <w:rPr>
          <w:rFonts w:ascii="inherit" w:eastAsia="Times New Roman" w:hAnsi="inherit" w:cs="Times New Roman"/>
          <w:color w:val="555555"/>
          <w:lang w:eastAsia="ru-RU"/>
        </w:rPr>
        <w:t>К вопросу иммунизации нужно относиться ответственно, каждый человек должен понимать, что прививки от распространенных инфекционных заболеваний призваны обезопасить человечество, а не погубить. Вспомните, как вымирали целые города и страны, когда на них обрушивались такие беды, как чума, тиф или оспа. Устранить страшные явления удалось лишь с помощью развития современной медицины и фармацевтики.</w:t>
      </w:r>
    </w:p>
    <w:p w:rsidR="00101089" w:rsidRPr="00101089" w:rsidRDefault="00101089" w:rsidP="001010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101089">
        <w:rPr>
          <w:rFonts w:ascii="inherit" w:eastAsia="Times New Roman" w:hAnsi="inherit" w:cs="Times New Roman"/>
          <w:color w:val="555555"/>
          <w:lang w:eastAsia="ru-RU"/>
        </w:rPr>
        <w:t>Глупо думать, что государства тратят на покупку вакцин огромные средства лишь для того, чтобы навредить собственному населению, если бы прививки не оказывали значительную помощью в борьбе с распространенными инфекциями, никто не стал бы склонять людей к прививкам. Представители медицинского корпуса прекрасно знают, что на лечение больного человека уходит в десятки, а порой и в сотни раз больше средств, чем на профилактические меры. Знают об этом и руководители стран, которые выделяют на эти средства миллионы долларов.</w:t>
      </w:r>
    </w:p>
    <w:p w:rsidR="00101089" w:rsidRPr="00101089" w:rsidRDefault="00101089" w:rsidP="001010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101089">
        <w:rPr>
          <w:rFonts w:ascii="inherit" w:eastAsia="Times New Roman" w:hAnsi="inherit" w:cs="Times New Roman"/>
          <w:color w:val="555555"/>
          <w:lang w:eastAsia="ru-RU"/>
        </w:rPr>
        <w:t>Современный Национальный календарь профилактических прививок России насчитывает порядка 15 позиций — сюда включены прививки против столбняка, гриппа, дифтерии, туберкулеза, кори, краснухи, коклюша, полиомиелита, гепатита B и эпидемического паротита. Этот список в 2011 году расширился благодаря введению в его состав вакцины от гемофильной палочки типа B (заболевание опасно для детей, не достигших пятилетнего возраста), в 2014 благодаря включению в список обязательных вакцин вакцинацию против пневмококковой инфекции. Не исключено, что в ближайшем будущем в календарь прививок будут включены вакцины против обычной ветряной оспы, менингококковой и </w:t>
      </w:r>
      <w:proofErr w:type="spellStart"/>
      <w:r w:rsidRPr="00101089">
        <w:rPr>
          <w:rFonts w:ascii="inherit" w:eastAsia="Times New Roman" w:hAnsi="inherit" w:cs="Times New Roman"/>
          <w:color w:val="555555"/>
          <w:lang w:eastAsia="ru-RU"/>
        </w:rPr>
        <w:t>ротавирусной</w:t>
      </w:r>
      <w:proofErr w:type="spellEnd"/>
      <w:r w:rsidRPr="00101089">
        <w:rPr>
          <w:rFonts w:ascii="inherit" w:eastAsia="Times New Roman" w:hAnsi="inherit" w:cs="Times New Roman"/>
          <w:color w:val="555555"/>
          <w:lang w:eastAsia="ru-RU"/>
        </w:rPr>
        <w:t xml:space="preserve"> инфекции, </w:t>
      </w:r>
      <w:proofErr w:type="spellStart"/>
      <w:r w:rsidRPr="00101089">
        <w:rPr>
          <w:rFonts w:ascii="inherit" w:eastAsia="Times New Roman" w:hAnsi="inherit" w:cs="Times New Roman"/>
          <w:color w:val="555555"/>
          <w:lang w:eastAsia="ru-RU"/>
        </w:rPr>
        <w:t>папилломавирусной</w:t>
      </w:r>
      <w:proofErr w:type="spellEnd"/>
      <w:r w:rsidRPr="00101089">
        <w:rPr>
          <w:rFonts w:ascii="inherit" w:eastAsia="Times New Roman" w:hAnsi="inherit" w:cs="Times New Roman"/>
          <w:color w:val="555555"/>
          <w:lang w:eastAsia="ru-RU"/>
        </w:rPr>
        <w:t xml:space="preserve"> инфекции.</w:t>
      </w:r>
    </w:p>
    <w:p w:rsidR="00101089" w:rsidRPr="00101089" w:rsidRDefault="00101089" w:rsidP="001010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101089">
        <w:rPr>
          <w:rFonts w:ascii="inherit" w:eastAsia="Times New Roman" w:hAnsi="inherit" w:cs="Times New Roman"/>
          <w:color w:val="555555"/>
          <w:lang w:eastAsia="ru-RU"/>
        </w:rPr>
        <w:t>В странах Западной и Центральной Европы, а также в Соединенных Штатах Америки иммунизация проводится по 15 направлениям, к этому процессу здесь относятся с пониманием, у родителей не возникает мысли, что вакцина для ребенка страшнее, чем заболевание, от которого она призвана защитить.</w:t>
      </w:r>
    </w:p>
    <w:p w:rsidR="00101089" w:rsidRPr="00101089" w:rsidRDefault="00101089" w:rsidP="001010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101089">
        <w:rPr>
          <w:rFonts w:ascii="inherit" w:eastAsia="Times New Roman" w:hAnsi="inherit" w:cs="Times New Roman"/>
          <w:color w:val="555555"/>
          <w:lang w:eastAsia="ru-RU"/>
        </w:rPr>
        <w:t>Опасность современных бактерий и вирусов заключается в том, что они постоянно видоизменяются, трудно распознаются, способны в короткие сроки отравить организм человека, следствием чего станет инвалидность или летальный исход. Особенно важно провести иммунизацию, если человек собирается отправиться в путешествие в страны третьего мира, где распространены опасные инфекционные заболевания. В этом случае стоит заранее поинтересоваться в туристическом агентстве, какие прививки предпочтительнее сделать перед отъездом.</w:t>
      </w:r>
    </w:p>
    <w:p w:rsidR="00101089" w:rsidRPr="00101089" w:rsidRDefault="00101089" w:rsidP="001010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101089">
        <w:rPr>
          <w:rFonts w:ascii="inherit" w:eastAsia="Times New Roman" w:hAnsi="inherit" w:cs="Times New Roman"/>
          <w:color w:val="555555"/>
          <w:lang w:eastAsia="ru-RU"/>
        </w:rPr>
        <w:t>Мифы о прививках обычно появляются в результате отсутствия понятной информации о том, как производятся и работают вакцины. Разные мифы появлялись и исчезали с момента изобретения вакцин.</w:t>
      </w:r>
    </w:p>
    <w:p w:rsidR="00101089" w:rsidRPr="00101089" w:rsidRDefault="00101089" w:rsidP="001010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101089">
        <w:rPr>
          <w:rFonts w:ascii="inherit" w:eastAsia="Times New Roman" w:hAnsi="inherit" w:cs="Times New Roman"/>
          <w:color w:val="555555"/>
          <w:lang w:eastAsia="ru-RU"/>
        </w:rPr>
        <w:t>Представляем вам самые распространенные мифы о вакцинации и объясняем, что есть на самом деле.</w:t>
      </w:r>
    </w:p>
    <w:p w:rsidR="00101089" w:rsidRPr="00101089" w:rsidRDefault="00101089" w:rsidP="001010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101089">
        <w:rPr>
          <w:rFonts w:ascii="Trebuchet MS" w:eastAsia="Times New Roman" w:hAnsi="Trebuchet MS" w:cs="Times New Roman"/>
          <w:b/>
          <w:bCs/>
          <w:color w:val="555555"/>
          <w:bdr w:val="none" w:sz="0" w:space="0" w:color="auto" w:frame="1"/>
          <w:lang w:eastAsia="ru-RU"/>
        </w:rPr>
        <w:t>Миф № 1. Я не вижу этих инфекций, нет необходимости прививаться.</w:t>
      </w:r>
    </w:p>
    <w:p w:rsidR="00101089" w:rsidRPr="00101089" w:rsidRDefault="00101089" w:rsidP="001010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101089">
        <w:rPr>
          <w:rFonts w:ascii="inherit" w:eastAsia="Times New Roman" w:hAnsi="inherit" w:cs="Times New Roman"/>
          <w:i/>
          <w:iCs/>
          <w:color w:val="555555"/>
          <w:bdr w:val="none" w:sz="0" w:space="0" w:color="auto" w:frame="1"/>
          <w:lang w:eastAsia="ru-RU"/>
        </w:rPr>
        <w:t>«</w:t>
      </w:r>
      <w:r w:rsidRPr="00101089">
        <w:rPr>
          <w:rFonts w:ascii="inherit" w:eastAsia="Times New Roman" w:hAnsi="inherit" w:cs="Times New Roman"/>
          <w:color w:val="555555"/>
          <w:lang w:eastAsia="ru-RU"/>
        </w:rPr>
        <w:t>Родителей часто запугивают вероятностью встречи ребенка с инфекциями. Может быть, инфекций вокруг и правда много — но я почему-то их не вижу, кто видел больных дифтерией или полиомиелитом? Хорошая гигиена и санитарные условия защищают нас от болезней</w:t>
      </w:r>
      <w:r w:rsidRPr="00101089">
        <w:rPr>
          <w:rFonts w:ascii="inherit" w:eastAsia="Times New Roman" w:hAnsi="inherit" w:cs="Times New Roman"/>
          <w:i/>
          <w:iCs/>
          <w:color w:val="555555"/>
          <w:bdr w:val="none" w:sz="0" w:space="0" w:color="auto" w:frame="1"/>
          <w:lang w:eastAsia="ru-RU"/>
        </w:rPr>
        <w:t>».</w:t>
      </w:r>
    </w:p>
    <w:p w:rsidR="00101089" w:rsidRPr="00101089" w:rsidRDefault="00101089" w:rsidP="001010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101089">
        <w:rPr>
          <w:rFonts w:ascii="inherit" w:eastAsia="Times New Roman" w:hAnsi="inherit" w:cs="Times New Roman"/>
          <w:color w:val="555555"/>
          <w:lang w:eastAsia="ru-RU"/>
        </w:rPr>
        <w:lastRenderedPageBreak/>
        <w:t xml:space="preserve">Хотя </w:t>
      </w:r>
      <w:proofErr w:type="spellStart"/>
      <w:r w:rsidRPr="00101089">
        <w:rPr>
          <w:rFonts w:ascii="inherit" w:eastAsia="Times New Roman" w:hAnsi="inherit" w:cs="Times New Roman"/>
          <w:color w:val="555555"/>
          <w:lang w:eastAsia="ru-RU"/>
        </w:rPr>
        <w:t>вакциноуправляемые</w:t>
      </w:r>
      <w:proofErr w:type="spellEnd"/>
      <w:r w:rsidRPr="00101089">
        <w:rPr>
          <w:rFonts w:ascii="inherit" w:eastAsia="Times New Roman" w:hAnsi="inherit" w:cs="Times New Roman"/>
          <w:color w:val="555555"/>
          <w:lang w:eastAsia="ru-RU"/>
        </w:rPr>
        <w:t xml:space="preserve"> инфекции (те, от которых существуют вакцины) стали редкостью из-за массовой вакцинации, инфекционные агенты, которые их вызывают, продолжают циркулировать. Эти микробы могут даже пересекать границы и заражать тех, кто </w:t>
      </w:r>
      <w:proofErr w:type="gramStart"/>
      <w:r w:rsidRPr="00101089">
        <w:rPr>
          <w:rFonts w:ascii="inherit" w:eastAsia="Times New Roman" w:hAnsi="inherit" w:cs="Times New Roman"/>
          <w:color w:val="555555"/>
          <w:lang w:eastAsia="ru-RU"/>
        </w:rPr>
        <w:t>остался</w:t>
      </w:r>
      <w:proofErr w:type="gramEnd"/>
      <w:r w:rsidRPr="00101089">
        <w:rPr>
          <w:rFonts w:ascii="inherit" w:eastAsia="Times New Roman" w:hAnsi="inherit" w:cs="Times New Roman"/>
          <w:color w:val="555555"/>
          <w:lang w:eastAsia="ru-RU"/>
        </w:rPr>
        <w:t xml:space="preserve"> не защищен.</w:t>
      </w:r>
    </w:p>
    <w:p w:rsidR="00101089" w:rsidRPr="00101089" w:rsidRDefault="00101089" w:rsidP="001010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101089">
        <w:rPr>
          <w:rFonts w:ascii="inherit" w:eastAsia="Times New Roman" w:hAnsi="inherit" w:cs="Times New Roman"/>
          <w:color w:val="555555"/>
          <w:lang w:eastAsia="ru-RU"/>
        </w:rPr>
        <w:t>Поэтому существуют две основные причины сделать прививку — для того, чтобы защитить себя и для того, чтобы защитить людей вокруг нас. Успешные программы вакцинации, как и успешные сообщества, зависят от сотрудничества каждого конкретного человека в обеспечении блага всех.</w:t>
      </w:r>
    </w:p>
    <w:p w:rsidR="00101089" w:rsidRPr="00101089" w:rsidRDefault="00101089" w:rsidP="001010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101089">
        <w:rPr>
          <w:rFonts w:ascii="inherit" w:eastAsia="Times New Roman" w:hAnsi="inherit" w:cs="Times New Roman"/>
          <w:color w:val="555555"/>
          <w:lang w:eastAsia="ru-RU"/>
        </w:rPr>
        <w:t>Если человек из-за заблуждений решает не прививаться, и число таких отказников нарастает, то нарастает и количество людей, которые могут заразиться и заболеть, и заразить других. Чтобы остановить распространение инфекций, каждому из нас нужно делать те прививки, которые ему рекомендованы.</w:t>
      </w:r>
    </w:p>
    <w:p w:rsidR="00101089" w:rsidRPr="00101089" w:rsidRDefault="00101089" w:rsidP="001010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101089">
        <w:rPr>
          <w:rFonts w:ascii="inherit" w:eastAsia="Times New Roman" w:hAnsi="inherit" w:cs="Times New Roman"/>
          <w:color w:val="555555"/>
          <w:lang w:eastAsia="ru-RU"/>
        </w:rPr>
        <w:t>Хорошие гигиенические условия жизни, мытье рук и чистая вода, конечно, помогают защитить людей от инфекционных заболеваний, но многие инфекции распространяются независимо от того, насколько чисто мы помылись. Если люди прекращают прививаться, болезни, ставшие редкими, быстро появляются вновь.</w:t>
      </w:r>
    </w:p>
    <w:p w:rsidR="00101089" w:rsidRPr="00101089" w:rsidRDefault="00101089" w:rsidP="001010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101089">
        <w:rPr>
          <w:rFonts w:ascii="Trebuchet MS" w:eastAsia="Times New Roman" w:hAnsi="Trebuchet MS" w:cs="Times New Roman"/>
          <w:b/>
          <w:bCs/>
          <w:color w:val="555555"/>
          <w:bdr w:val="none" w:sz="0" w:space="0" w:color="auto" w:frame="1"/>
          <w:lang w:eastAsia="ru-RU"/>
        </w:rPr>
        <w:t>Миф № 2. Прививки перегружают естественный иммунитет.</w:t>
      </w:r>
    </w:p>
    <w:p w:rsidR="00101089" w:rsidRPr="00101089" w:rsidRDefault="00101089" w:rsidP="001010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101089">
        <w:rPr>
          <w:rFonts w:ascii="inherit" w:eastAsia="Times New Roman" w:hAnsi="inherit" w:cs="Times New Roman"/>
          <w:color w:val="555555"/>
          <w:lang w:eastAsia="ru-RU"/>
        </w:rPr>
        <w:t>Вакцинация призвана создать иммунитет, а не ослабить его. К</w:t>
      </w:r>
      <w:r w:rsidRPr="00101089">
        <w:rPr>
          <w:rFonts w:ascii="Trebuchet MS" w:eastAsia="Times New Roman" w:hAnsi="Trebuchet MS" w:cs="Times New Roman"/>
          <w:b/>
          <w:bCs/>
          <w:color w:val="555555"/>
          <w:bdr w:val="none" w:sz="0" w:space="0" w:color="auto" w:frame="1"/>
          <w:lang w:eastAsia="ru-RU"/>
        </w:rPr>
        <w:t> </w:t>
      </w:r>
      <w:r w:rsidRPr="00101089">
        <w:rPr>
          <w:rFonts w:ascii="inherit" w:eastAsia="Times New Roman" w:hAnsi="inherit" w:cs="Times New Roman"/>
          <w:color w:val="555555"/>
          <w:lang w:eastAsia="ru-RU"/>
        </w:rPr>
        <w:t>сожалению, естественного специфического (то есть направленного против конкретных вирусов и бактерий) иммунитета не существует. Да, есть врожденные неспецифические механизмы защиты от инфекций, но «естественного» врожденного иммунитета против гепатита</w:t>
      </w:r>
      <w:proofErr w:type="gramStart"/>
      <w:r w:rsidRPr="00101089">
        <w:rPr>
          <w:rFonts w:ascii="inherit" w:eastAsia="Times New Roman" w:hAnsi="inherit" w:cs="Times New Roman"/>
          <w:color w:val="555555"/>
          <w:lang w:eastAsia="ru-RU"/>
        </w:rPr>
        <w:t xml:space="preserve"> В</w:t>
      </w:r>
      <w:proofErr w:type="gramEnd"/>
      <w:r w:rsidRPr="00101089">
        <w:rPr>
          <w:rFonts w:ascii="inherit" w:eastAsia="Times New Roman" w:hAnsi="inherit" w:cs="Times New Roman"/>
          <w:color w:val="555555"/>
          <w:lang w:eastAsia="ru-RU"/>
        </w:rPr>
        <w:t>, дифтерии, столбняка или гриппа увы нет, иначе зачем нужно было защищать свою жизнь прививками? Впрочем, некоторые антитела передаются новорожденному от матери, но ненадолго (максимум, первые 3-6 </w:t>
      </w:r>
      <w:proofErr w:type="spellStart"/>
      <w:proofErr w:type="gramStart"/>
      <w:r w:rsidRPr="00101089">
        <w:rPr>
          <w:rFonts w:ascii="inherit" w:eastAsia="Times New Roman" w:hAnsi="inherit" w:cs="Times New Roman"/>
          <w:color w:val="555555"/>
          <w:lang w:eastAsia="ru-RU"/>
        </w:rPr>
        <w:t>мес</w:t>
      </w:r>
      <w:proofErr w:type="spellEnd"/>
      <w:proofErr w:type="gramEnd"/>
      <w:r w:rsidRPr="00101089">
        <w:rPr>
          <w:rFonts w:ascii="inherit" w:eastAsia="Times New Roman" w:hAnsi="inherit" w:cs="Times New Roman"/>
          <w:color w:val="555555"/>
          <w:lang w:eastAsia="ru-RU"/>
        </w:rPr>
        <w:t xml:space="preserve"> жизни), и их уровень не всегда достаточен для защиты ребенка. Не стоит подвергать малыша риску, если вы можете защитить его с помощью вакцинации. Если соблюдены все условия вакцинации ослабления иммунитета не будет, наоборот, будет создаваться хорошая иммунная защита от ряда инфекций.</w:t>
      </w:r>
    </w:p>
    <w:p w:rsidR="00101089" w:rsidRPr="00101089" w:rsidRDefault="00101089" w:rsidP="001010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101089">
        <w:rPr>
          <w:rFonts w:ascii="Trebuchet MS" w:eastAsia="Times New Roman" w:hAnsi="Trebuchet MS" w:cs="Times New Roman"/>
          <w:b/>
          <w:bCs/>
          <w:color w:val="555555"/>
          <w:bdr w:val="none" w:sz="0" w:space="0" w:color="auto" w:frame="1"/>
          <w:lang w:eastAsia="ru-RU"/>
        </w:rPr>
        <w:t>Миф № 3. Подождите с прививками до года.</w:t>
      </w:r>
    </w:p>
    <w:p w:rsidR="00101089" w:rsidRPr="00101089" w:rsidRDefault="00101089" w:rsidP="001010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101089">
        <w:rPr>
          <w:rFonts w:ascii="inherit" w:eastAsia="Times New Roman" w:hAnsi="inherit" w:cs="Times New Roman"/>
          <w:color w:val="555555"/>
          <w:lang w:eastAsia="ru-RU"/>
        </w:rPr>
        <w:t>Почему бы тогда не подождать до двух, трех, пяти лет? Чем годовалый возраст так примечателен? Вы можете медлить сколько угодно, но инфекции ждать не будут и нападут на незащищенного младенца: именно возраст с первых месяцев до 2-х лет жизни наиболее опасен для развития заболеваний, вызванных коклюшем, гемофильной и пневмококковой инфекцией. Это пневмония, отит, менингит (воспаление мозговых оболочек), сепсис (попадание инфекции в кровь). Многие вакцины специально разработаны для защиты именно маленьких детей. Поэтому лучше вовремя завершите стандартный первичный курс вакцинации, чтобы к 6 месяцам ребенок имел достаточный иммунитет для защиты от перечисленных заболеваний. Как раз в этом возрасте ребенок теряет основные материнские антитела и начинает активно осваивать мир ползанием и общением с родственниками.</w:t>
      </w:r>
    </w:p>
    <w:p w:rsidR="00101089" w:rsidRPr="00101089" w:rsidRDefault="00101089" w:rsidP="001010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101089">
        <w:rPr>
          <w:rFonts w:ascii="Trebuchet MS" w:eastAsia="Times New Roman" w:hAnsi="Trebuchet MS" w:cs="Times New Roman"/>
          <w:b/>
          <w:bCs/>
          <w:color w:val="555555"/>
          <w:bdr w:val="none" w:sz="0" w:space="0" w:color="auto" w:frame="1"/>
          <w:lang w:eastAsia="ru-RU"/>
        </w:rPr>
        <w:t>Миф № 4. Многие не прививаются и не болеют.</w:t>
      </w:r>
    </w:p>
    <w:p w:rsidR="00101089" w:rsidRPr="00101089" w:rsidRDefault="00101089" w:rsidP="001010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101089">
        <w:rPr>
          <w:rFonts w:ascii="inherit" w:eastAsia="Times New Roman" w:hAnsi="inherit" w:cs="Times New Roman"/>
          <w:color w:val="555555"/>
          <w:lang w:eastAsia="ru-RU"/>
        </w:rPr>
        <w:t>Ошибочно полагать, что 10 или 30 человек, которых мы близко знаем, — это репрезентативная выборка, являющаяся мерилом здоровья нации. Другими словами, если наши знакомые не алкоголики, это вовсе не значит, что в России нет проблемы алкоголизма. Сравнивать можно сопоставимые вещи, поэтому для корректности нужны одинаковые по возрасту, полу, наличию сопутствующей патологии, степени риска инфицирования и прочим факторам группы. Тогда разница среди привитых и не привитых будет более чем очевидной — 2-х и даже 4-кратное снижение заболеваемости среди привитых, что было доказано не менее чем тысячей исследований разного масштаба по всему миру.</w:t>
      </w:r>
    </w:p>
    <w:p w:rsidR="00101089" w:rsidRPr="00101089" w:rsidRDefault="00101089" w:rsidP="001010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101089">
        <w:rPr>
          <w:rFonts w:ascii="inherit" w:eastAsia="Times New Roman" w:hAnsi="inherit" w:cs="Times New Roman"/>
          <w:color w:val="555555"/>
          <w:lang w:eastAsia="ru-RU"/>
        </w:rPr>
        <w:t>И главный «</w:t>
      </w:r>
      <w:r w:rsidRPr="00101089">
        <w:rPr>
          <w:rFonts w:ascii="Trebuchet MS" w:eastAsia="Times New Roman" w:hAnsi="Trebuchet MS" w:cs="Times New Roman"/>
          <w:b/>
          <w:bCs/>
          <w:color w:val="555555"/>
          <w:bdr w:val="none" w:sz="0" w:space="0" w:color="auto" w:frame="1"/>
          <w:lang w:eastAsia="ru-RU"/>
        </w:rPr>
        <w:t>козырь</w:t>
      </w:r>
      <w:r w:rsidRPr="00101089">
        <w:rPr>
          <w:rFonts w:ascii="inherit" w:eastAsia="Times New Roman" w:hAnsi="inherit" w:cs="Times New Roman"/>
          <w:color w:val="555555"/>
          <w:lang w:eastAsia="ru-RU"/>
        </w:rPr>
        <w:t>» противников вакцинации — </w:t>
      </w:r>
      <w:r w:rsidRPr="00101089">
        <w:rPr>
          <w:rFonts w:ascii="Trebuchet MS" w:eastAsia="Times New Roman" w:hAnsi="Trebuchet MS" w:cs="Times New Roman"/>
          <w:b/>
          <w:bCs/>
          <w:color w:val="555555"/>
          <w:bdr w:val="none" w:sz="0" w:space="0" w:color="auto" w:frame="1"/>
          <w:lang w:eastAsia="ru-RU"/>
        </w:rPr>
        <w:t>в интернете сейчас на многих форумах можно прочитать отзывы родителей о том, какие осложнения пришлось перенести ребенку после прививки. </w:t>
      </w:r>
      <w:r w:rsidRPr="00101089">
        <w:rPr>
          <w:rFonts w:ascii="inherit" w:eastAsia="Times New Roman" w:hAnsi="inherit" w:cs="Times New Roman"/>
          <w:color w:val="555555"/>
          <w:lang w:eastAsia="ru-RU"/>
        </w:rPr>
        <w:t>Как можно прокомментировать такие высказывания?</w:t>
      </w:r>
    </w:p>
    <w:p w:rsidR="00101089" w:rsidRPr="00101089" w:rsidRDefault="00101089" w:rsidP="001010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101089">
        <w:rPr>
          <w:rFonts w:ascii="inherit" w:eastAsia="Times New Roman" w:hAnsi="inherit" w:cs="Times New Roman"/>
          <w:color w:val="555555"/>
          <w:lang w:eastAsia="ru-RU"/>
        </w:rPr>
        <w:t>Осложнения после проведение вакцинации </w:t>
      </w:r>
      <w:r w:rsidRPr="00101089">
        <w:rPr>
          <w:rFonts w:ascii="Trebuchet MS" w:eastAsia="Times New Roman" w:hAnsi="Trebuchet MS" w:cs="Times New Roman"/>
          <w:b/>
          <w:bCs/>
          <w:color w:val="555555"/>
          <w:bdr w:val="none" w:sz="0" w:space="0" w:color="auto" w:frame="1"/>
          <w:lang w:eastAsia="ru-RU"/>
        </w:rPr>
        <w:t>крайне</w:t>
      </w:r>
      <w:r w:rsidRPr="00101089">
        <w:rPr>
          <w:rFonts w:ascii="inherit" w:eastAsia="Times New Roman" w:hAnsi="inherit" w:cs="Times New Roman"/>
          <w:color w:val="555555"/>
          <w:lang w:eastAsia="ru-RU"/>
        </w:rPr>
        <w:t> редко, но встречаются. Чтобы их избежать, нужно строго выполнять показания к вакцинации. Итак, перед вакцинацией ребенок должен быть абсолютно здоров. Также, необходимо провести общий анализ крови и мочи. У малыша перед проведением прививки не должно быть никаких аллергических проявлений. В каждом индивидуальном случае, имея результаты анализов, педиатр принимает решение о том, допускать ребенка к вакцинации или нет. Если все условия соблюдены — риск возможных осложнений сводится к минимуму.</w:t>
      </w:r>
    </w:p>
    <w:p w:rsidR="00101089" w:rsidRPr="00101089" w:rsidRDefault="00101089" w:rsidP="001010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101089">
        <w:rPr>
          <w:rFonts w:ascii="inherit" w:eastAsia="Times New Roman" w:hAnsi="inherit" w:cs="Times New Roman"/>
          <w:color w:val="555555"/>
          <w:lang w:eastAsia="ru-RU"/>
        </w:rPr>
        <w:t>Помните, что врачи однозначно </w:t>
      </w:r>
      <w:r w:rsidRPr="00101089">
        <w:rPr>
          <w:rFonts w:ascii="Trebuchet MS" w:eastAsia="Times New Roman" w:hAnsi="Trebuchet MS" w:cs="Times New Roman"/>
          <w:b/>
          <w:bCs/>
          <w:color w:val="555555"/>
          <w:bdr w:val="none" w:sz="0" w:space="0" w:color="auto" w:frame="1"/>
          <w:lang w:eastAsia="ru-RU"/>
        </w:rPr>
        <w:t>за проведение профилактических прививок</w:t>
      </w:r>
      <w:r w:rsidRPr="00101089">
        <w:rPr>
          <w:rFonts w:ascii="inherit" w:eastAsia="Times New Roman" w:hAnsi="inherit" w:cs="Times New Roman"/>
          <w:color w:val="555555"/>
          <w:lang w:eastAsia="ru-RU"/>
        </w:rPr>
        <w:t xml:space="preserve">, они порекомендуют и объяснят целесообразность проведения вакцинации, но окончательное решение </w:t>
      </w:r>
      <w:r w:rsidRPr="00101089">
        <w:rPr>
          <w:rFonts w:ascii="inherit" w:eastAsia="Times New Roman" w:hAnsi="inherit" w:cs="Times New Roman"/>
          <w:color w:val="555555"/>
          <w:lang w:eastAsia="ru-RU"/>
        </w:rPr>
        <w:lastRenderedPageBreak/>
        <w:t>остается за вами. Родителям нужно самим определиться, что для них важнее: компетентное мнение профессионала или бездоказательная информация из сомнительных источников.</w:t>
      </w:r>
    </w:p>
    <w:p w:rsidR="00101089" w:rsidRPr="00101089" w:rsidRDefault="00101089" w:rsidP="001010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101089">
        <w:rPr>
          <w:rFonts w:ascii="inherit" w:eastAsia="Times New Roman" w:hAnsi="inherit" w:cs="Times New Roman"/>
          <w:color w:val="555555"/>
          <w:lang w:eastAsia="ru-RU"/>
        </w:rPr>
        <w:t xml:space="preserve">Не малая часть информации для данной статьи взята с сайта: </w:t>
      </w:r>
      <w:proofErr w:type="spellStart"/>
      <w:r w:rsidRPr="00101089">
        <w:rPr>
          <w:rFonts w:ascii="inherit" w:eastAsia="Times New Roman" w:hAnsi="inherit" w:cs="Times New Roman"/>
          <w:color w:val="555555"/>
          <w:lang w:eastAsia="ru-RU"/>
        </w:rPr>
        <w:t>прививка</w:t>
      </w:r>
      <w:proofErr w:type="gramStart"/>
      <w:r w:rsidRPr="00101089">
        <w:rPr>
          <w:rFonts w:ascii="inherit" w:eastAsia="Times New Roman" w:hAnsi="inherit" w:cs="Times New Roman"/>
          <w:color w:val="555555"/>
          <w:lang w:eastAsia="ru-RU"/>
        </w:rPr>
        <w:t>.р</w:t>
      </w:r>
      <w:proofErr w:type="gramEnd"/>
      <w:r w:rsidRPr="00101089">
        <w:rPr>
          <w:rFonts w:ascii="inherit" w:eastAsia="Times New Roman" w:hAnsi="inherit" w:cs="Times New Roman"/>
          <w:color w:val="555555"/>
          <w:lang w:eastAsia="ru-RU"/>
        </w:rPr>
        <w:t>у</w:t>
      </w:r>
      <w:proofErr w:type="spellEnd"/>
      <w:r w:rsidRPr="00101089">
        <w:rPr>
          <w:rFonts w:ascii="inherit" w:eastAsia="Times New Roman" w:hAnsi="inherit" w:cs="Times New Roman"/>
          <w:color w:val="555555"/>
          <w:lang w:eastAsia="ru-RU"/>
        </w:rPr>
        <w:t xml:space="preserve">. </w:t>
      </w:r>
      <w:proofErr w:type="gramStart"/>
      <w:r w:rsidRPr="00101089">
        <w:rPr>
          <w:rFonts w:ascii="inherit" w:eastAsia="Times New Roman" w:hAnsi="inherit" w:cs="Times New Roman"/>
          <w:color w:val="555555"/>
          <w:lang w:eastAsia="ru-RU"/>
        </w:rPr>
        <w:t>Это медицинский сайт, на котором вы можете почерпнуть любую информацию обо всех прививках вообще, каждой в отдельности; о заболеваниях, от которых они защищают; о вакцинах, которые существуют в современном мире и о многом другом (о чем трудно рассказать в одной статье о прививках).</w:t>
      </w:r>
      <w:proofErr w:type="gramEnd"/>
    </w:p>
    <w:p w:rsidR="00101089" w:rsidRPr="00101089" w:rsidRDefault="00101089" w:rsidP="001010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55555"/>
          <w:sz w:val="19"/>
          <w:szCs w:val="19"/>
          <w:lang w:eastAsia="ru-RU"/>
        </w:rPr>
      </w:pPr>
      <w:r w:rsidRPr="00101089">
        <w:rPr>
          <w:rFonts w:ascii="inherit" w:eastAsia="Times New Roman" w:hAnsi="inherit" w:cs="Times New Roman"/>
          <w:color w:val="555555"/>
          <w:sz w:val="19"/>
          <w:szCs w:val="19"/>
          <w:lang w:eastAsia="ru-RU"/>
        </w:rPr>
        <w:t> </w:t>
      </w:r>
      <w:r w:rsidRPr="00101089">
        <w:rPr>
          <w:rFonts w:ascii="inherit" w:eastAsia="Times New Roman" w:hAnsi="inherit" w:cs="Times New Roman"/>
          <w:color w:val="555555"/>
          <w:sz w:val="19"/>
          <w:szCs w:val="19"/>
          <w:bdr w:val="none" w:sz="0" w:space="0" w:color="auto" w:frame="1"/>
          <w:lang w:eastAsia="ru-RU"/>
        </w:rPr>
        <w:t> </w:t>
      </w:r>
      <w:r w:rsidRPr="00101089">
        <w:rPr>
          <w:rFonts w:ascii="inherit" w:eastAsia="Times New Roman" w:hAnsi="inherit" w:cs="Times New Roman"/>
          <w:i/>
          <w:iCs/>
          <w:color w:val="555555"/>
          <w:sz w:val="19"/>
          <w:szCs w:val="19"/>
          <w:bdr w:val="none" w:sz="0" w:space="0" w:color="auto" w:frame="1"/>
          <w:lang w:eastAsia="ru-RU"/>
        </w:rPr>
        <w:t>Автор</w:t>
      </w:r>
      <w:r w:rsidRPr="00101089">
        <w:rPr>
          <w:rFonts w:ascii="inherit" w:eastAsia="Times New Roman" w:hAnsi="inherit" w:cs="Times New Roman"/>
          <w:color w:val="555555"/>
          <w:sz w:val="19"/>
          <w:szCs w:val="19"/>
          <w:bdr w:val="none" w:sz="0" w:space="0" w:color="auto" w:frame="1"/>
          <w:lang w:eastAsia="ru-RU"/>
        </w:rPr>
        <w:t> - Николаева Анастасия Александровна</w:t>
      </w:r>
    </w:p>
    <w:p w:rsidR="006A1515" w:rsidRDefault="00101089"/>
    <w:sectPr w:rsidR="006A1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C1A94"/>
    <w:multiLevelType w:val="multilevel"/>
    <w:tmpl w:val="CDFC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89"/>
    <w:rsid w:val="00101089"/>
    <w:rsid w:val="00660F94"/>
    <w:rsid w:val="009601E8"/>
    <w:rsid w:val="00DD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3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</cp:revision>
  <dcterms:created xsi:type="dcterms:W3CDTF">2016-05-09T10:23:00Z</dcterms:created>
  <dcterms:modified xsi:type="dcterms:W3CDTF">2016-05-09T10:24:00Z</dcterms:modified>
</cp:coreProperties>
</file>