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04" w:rsidRPr="00A57151" w:rsidRDefault="00BC3E04" w:rsidP="00BC3E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</w:t>
      </w:r>
      <w:r w:rsidRPr="00A571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57151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sz w:val="28"/>
          <w:szCs w:val="28"/>
        </w:rPr>
        <w:t>МБДОУ  Тацинского д/сада «Колокольчик» на 2022-2023 учебный год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Образовательная программа МБДОУ Тацинского д/с «Колокольчик»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разработана в соответствии с требованиями ФГОС дошкольного образования к структуре основ</w:t>
      </w:r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ной образовательной программы  на основании п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Вераксы</w:t>
      </w:r>
      <w:proofErr w:type="spell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</w:t>
      </w:r>
      <w:proofErr w:type="gram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Программа обеспечивает развитие детей дошкольного возраста с учётом их психолого-возрастных и индивидуальных </w:t>
      </w:r>
      <w:proofErr w:type="spellStart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особенностей</w:t>
      </w:r>
      <w:proofErr w:type="gramStart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.П</w:t>
      </w:r>
      <w:proofErr w:type="gram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рограмма</w:t>
      </w:r>
      <w:proofErr w:type="spell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предназначена для удовлетворения индивидуального, социального, государственного заказов в области.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Целевой раздел включает в себя пояснительную записку и планируемые результаты освоения программы.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Пояснительная записка раскрывает: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Достижение целей обеспечивает решение следующих задач: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Содержательный раздел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социально-коммуникативное развитие;</w:t>
      </w:r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познавательное развитие;</w:t>
      </w:r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речевое развитие;</w:t>
      </w:r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художественно-эстетическое развитие;</w:t>
      </w:r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физическое развитие.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со</w:t>
      </w:r>
      <w:proofErr w:type="gramEnd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 Программе «От рождения до школы» также представлены:</w:t>
      </w:r>
      <w:proofErr w:type="gramEnd"/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работы в пяти основных образовательных областях в разных видах деятельности и культурных практиках;</w:t>
      </w:r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организации развивающей предметно-пространственной среды;</w:t>
      </w:r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способы и направления поддержки детской инициативы;</w:t>
      </w:r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взаимодействия педагогического коллектива с семьями воспитанников.</w:t>
      </w:r>
    </w:p>
    <w:p w:rsidR="00BC3E04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lastRenderedPageBreak/>
        <w:t>Часть, формируемая участниками образовательных отношений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учитывает</w:t>
      </w:r>
      <w:proofErr w:type="gram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образовательные потребности и интересы воспитанников, членов их семей и педагогов и представлена следующими парциальными программами: 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BC3E04" w:rsidRDefault="00BC3E04" w:rsidP="00BC3E04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A57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Малыш»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5715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В. А. Петрова</w:t>
      </w:r>
      <w:r w:rsidRPr="00A571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3E04" w:rsidRPr="00A57151" w:rsidRDefault="00BC3E04" w:rsidP="00BC3E04">
      <w:pPr>
        <w:spacing w:before="94" w:after="94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336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музыкальных способностей у детей третьего года жизни во всех доступных им видах музыкальной деятельности, способствует их приобщению к миру музыкальной культуры. Основу программы составляют произведения классического репертуара, богатый диапазон которого предполагает свободу выбора педагогом того или иного музыкального произведения с учетом уровня подготовки и развития конкретного ребенка.</w:t>
      </w:r>
    </w:p>
    <w:p w:rsidR="00BC3E04" w:rsidRDefault="00BC3E04" w:rsidP="00BC3E04">
      <w:pPr>
        <w:spacing w:before="94" w:after="94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Районная  региональная программа «Дон мой дом»</w:t>
      </w:r>
    </w:p>
    <w:p w:rsidR="00BC3E04" w:rsidRPr="00336F08" w:rsidRDefault="00BC3E04" w:rsidP="00BC3E04">
      <w:pPr>
        <w:spacing w:before="94" w:after="94" w:line="240" w:lineRule="auto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Программа «Конструирование и художественный труд в детском саду « Л.В.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Куцакова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Организационный раздел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Программе «От рождения до школы»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BC3E04" w:rsidRPr="00336F08" w:rsidRDefault="00BC3E04" w:rsidP="00BC3E0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Часть, формируемая участниками образовательных отношений организационного раздела представлена описанием:</w:t>
      </w:r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особенностями организации развивающей предметно-пространственной среды;</w:t>
      </w:r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взаимодействия ДОУ с социальными партнерами.</w:t>
      </w:r>
    </w:p>
    <w:p w:rsidR="00BC3E04" w:rsidRPr="00336F08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преемственность в работе детского сада и школы.</w:t>
      </w:r>
    </w:p>
    <w:p w:rsidR="00BC3E04" w:rsidRPr="00AB1703" w:rsidRDefault="00BC3E04" w:rsidP="00BC3E0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учреждениями социума программное и дидактическое</w:t>
      </w:r>
    </w:p>
    <w:p w:rsidR="00BC3E04" w:rsidRDefault="00BC3E04" w:rsidP="00BC3E04"/>
    <w:p w:rsidR="00BC3E04" w:rsidRPr="00A16F65" w:rsidRDefault="00BC3E04" w:rsidP="00BC3E04">
      <w:pPr>
        <w:rPr>
          <w:rFonts w:ascii="Times New Roman" w:hAnsi="Times New Roman" w:cs="Times New Roman"/>
          <w:sz w:val="28"/>
          <w:szCs w:val="28"/>
        </w:rPr>
      </w:pPr>
    </w:p>
    <w:p w:rsidR="00BC3E04" w:rsidRPr="00A16F65" w:rsidRDefault="00BC3E04" w:rsidP="00BC3E04">
      <w:pPr>
        <w:rPr>
          <w:rFonts w:ascii="Times New Roman" w:hAnsi="Times New Roman" w:cs="Times New Roman"/>
          <w:sz w:val="28"/>
          <w:szCs w:val="28"/>
        </w:rPr>
      </w:pPr>
      <w:r w:rsidRPr="00A16F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A16F65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A16F65">
        <w:rPr>
          <w:rFonts w:ascii="Times New Roman" w:hAnsi="Times New Roman" w:cs="Times New Roman"/>
          <w:sz w:val="28"/>
          <w:szCs w:val="28"/>
        </w:rPr>
        <w:t>внесены Программа воспитания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E04" w:rsidRDefault="00BC3E04" w:rsidP="00BC3E04"/>
    <w:p w:rsidR="00BC3E04" w:rsidRDefault="00BC3E04" w:rsidP="00BC3E04"/>
    <w:p w:rsidR="00BC3E04" w:rsidRDefault="00BC3E04" w:rsidP="00BC3E04"/>
    <w:p w:rsidR="00BC3E04" w:rsidRDefault="00BC3E04" w:rsidP="00BC3E04"/>
    <w:p w:rsidR="00BC3E04" w:rsidRDefault="00BC3E04" w:rsidP="00BC3E04"/>
    <w:p w:rsidR="00BC3E04" w:rsidRDefault="00BC3E04" w:rsidP="00BC3E04"/>
    <w:p w:rsidR="00BC3E04" w:rsidRDefault="00BC3E04" w:rsidP="00BC3E04"/>
    <w:p w:rsidR="00BC3E04" w:rsidRDefault="00BC3E04" w:rsidP="00BC3E04"/>
    <w:p w:rsidR="00BC3E04" w:rsidRDefault="00BC3E04" w:rsidP="00BC3E04"/>
    <w:p w:rsidR="00BC3E04" w:rsidRDefault="00BC3E04" w:rsidP="00BC3E04"/>
    <w:p w:rsidR="00BC3E04" w:rsidRDefault="00BC3E04" w:rsidP="00BC3E04"/>
    <w:p w:rsidR="00695636" w:rsidRDefault="00695636">
      <w:bookmarkStart w:id="0" w:name="_GoBack"/>
      <w:bookmarkEnd w:id="0"/>
    </w:p>
    <w:sectPr w:rsidR="00695636" w:rsidSect="00DD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58"/>
    <w:rsid w:val="00007AA0"/>
    <w:rsid w:val="00031A79"/>
    <w:rsid w:val="00053F5C"/>
    <w:rsid w:val="00057A45"/>
    <w:rsid w:val="00074956"/>
    <w:rsid w:val="00081713"/>
    <w:rsid w:val="0008795E"/>
    <w:rsid w:val="00092641"/>
    <w:rsid w:val="000A4D3C"/>
    <w:rsid w:val="000A4D4B"/>
    <w:rsid w:val="000C032E"/>
    <w:rsid w:val="000E1D9D"/>
    <w:rsid w:val="000E2306"/>
    <w:rsid w:val="000E4934"/>
    <w:rsid w:val="00103F1B"/>
    <w:rsid w:val="001302E8"/>
    <w:rsid w:val="00136B68"/>
    <w:rsid w:val="00141AD0"/>
    <w:rsid w:val="001779D2"/>
    <w:rsid w:val="00190948"/>
    <w:rsid w:val="0019693A"/>
    <w:rsid w:val="001A1D1B"/>
    <w:rsid w:val="001C1B62"/>
    <w:rsid w:val="001D4094"/>
    <w:rsid w:val="001D4A44"/>
    <w:rsid w:val="001F2302"/>
    <w:rsid w:val="002416FF"/>
    <w:rsid w:val="00262CCF"/>
    <w:rsid w:val="002635EF"/>
    <w:rsid w:val="0028570C"/>
    <w:rsid w:val="0029037E"/>
    <w:rsid w:val="002963BE"/>
    <w:rsid w:val="002A109C"/>
    <w:rsid w:val="002A222A"/>
    <w:rsid w:val="002A4897"/>
    <w:rsid w:val="002A72C7"/>
    <w:rsid w:val="002B0BEA"/>
    <w:rsid w:val="002C168F"/>
    <w:rsid w:val="002F35AB"/>
    <w:rsid w:val="002F3DE8"/>
    <w:rsid w:val="002F769D"/>
    <w:rsid w:val="00313FD6"/>
    <w:rsid w:val="00316754"/>
    <w:rsid w:val="00322711"/>
    <w:rsid w:val="00332D70"/>
    <w:rsid w:val="0035453B"/>
    <w:rsid w:val="00374DB9"/>
    <w:rsid w:val="003829EA"/>
    <w:rsid w:val="00391A4B"/>
    <w:rsid w:val="003F232F"/>
    <w:rsid w:val="003F6F9B"/>
    <w:rsid w:val="003F717D"/>
    <w:rsid w:val="004425C7"/>
    <w:rsid w:val="00450CFA"/>
    <w:rsid w:val="00462F65"/>
    <w:rsid w:val="00463918"/>
    <w:rsid w:val="00466CF0"/>
    <w:rsid w:val="004717E2"/>
    <w:rsid w:val="00471C58"/>
    <w:rsid w:val="004A185C"/>
    <w:rsid w:val="004A7AD1"/>
    <w:rsid w:val="004B12A9"/>
    <w:rsid w:val="004B440E"/>
    <w:rsid w:val="004D184D"/>
    <w:rsid w:val="004D1CE1"/>
    <w:rsid w:val="004D4765"/>
    <w:rsid w:val="004E0D27"/>
    <w:rsid w:val="004F3236"/>
    <w:rsid w:val="004F78DF"/>
    <w:rsid w:val="00502C08"/>
    <w:rsid w:val="00516808"/>
    <w:rsid w:val="00522B77"/>
    <w:rsid w:val="00531352"/>
    <w:rsid w:val="00537EBA"/>
    <w:rsid w:val="00541841"/>
    <w:rsid w:val="00545758"/>
    <w:rsid w:val="00550A01"/>
    <w:rsid w:val="005615A6"/>
    <w:rsid w:val="005717BC"/>
    <w:rsid w:val="005778CA"/>
    <w:rsid w:val="00585CB7"/>
    <w:rsid w:val="0058785B"/>
    <w:rsid w:val="005912F1"/>
    <w:rsid w:val="00595016"/>
    <w:rsid w:val="00596E28"/>
    <w:rsid w:val="005A2F80"/>
    <w:rsid w:val="005A516E"/>
    <w:rsid w:val="005B0303"/>
    <w:rsid w:val="005C1BB8"/>
    <w:rsid w:val="005C408F"/>
    <w:rsid w:val="005C6540"/>
    <w:rsid w:val="005D33FE"/>
    <w:rsid w:val="005D65E9"/>
    <w:rsid w:val="005F76B4"/>
    <w:rsid w:val="005F7E82"/>
    <w:rsid w:val="0063473E"/>
    <w:rsid w:val="006354EE"/>
    <w:rsid w:val="006505DE"/>
    <w:rsid w:val="00663A06"/>
    <w:rsid w:val="00687CAF"/>
    <w:rsid w:val="00695636"/>
    <w:rsid w:val="006A0E32"/>
    <w:rsid w:val="006B13CA"/>
    <w:rsid w:val="006B707C"/>
    <w:rsid w:val="006F25C4"/>
    <w:rsid w:val="00705552"/>
    <w:rsid w:val="0073357A"/>
    <w:rsid w:val="00734E84"/>
    <w:rsid w:val="00736C7F"/>
    <w:rsid w:val="00747D7B"/>
    <w:rsid w:val="00761251"/>
    <w:rsid w:val="0076297D"/>
    <w:rsid w:val="00767676"/>
    <w:rsid w:val="00780DD8"/>
    <w:rsid w:val="007814D7"/>
    <w:rsid w:val="007B1D43"/>
    <w:rsid w:val="007B7505"/>
    <w:rsid w:val="007D253D"/>
    <w:rsid w:val="007D3C21"/>
    <w:rsid w:val="007D470E"/>
    <w:rsid w:val="007D4938"/>
    <w:rsid w:val="007E1D14"/>
    <w:rsid w:val="00802C33"/>
    <w:rsid w:val="00805F79"/>
    <w:rsid w:val="00812E04"/>
    <w:rsid w:val="00835298"/>
    <w:rsid w:val="008416BE"/>
    <w:rsid w:val="00842351"/>
    <w:rsid w:val="00855B71"/>
    <w:rsid w:val="008971A5"/>
    <w:rsid w:val="008B1698"/>
    <w:rsid w:val="008B645B"/>
    <w:rsid w:val="008C2A27"/>
    <w:rsid w:val="008C6CBA"/>
    <w:rsid w:val="008C7ADF"/>
    <w:rsid w:val="008D0271"/>
    <w:rsid w:val="008D12E2"/>
    <w:rsid w:val="008D5B54"/>
    <w:rsid w:val="008D7F15"/>
    <w:rsid w:val="008E3906"/>
    <w:rsid w:val="008E72BD"/>
    <w:rsid w:val="008F790B"/>
    <w:rsid w:val="00904F5E"/>
    <w:rsid w:val="009104D5"/>
    <w:rsid w:val="00916F4B"/>
    <w:rsid w:val="00926A42"/>
    <w:rsid w:val="009427CB"/>
    <w:rsid w:val="00942BEC"/>
    <w:rsid w:val="00970CC1"/>
    <w:rsid w:val="00975277"/>
    <w:rsid w:val="00981E6D"/>
    <w:rsid w:val="009848C2"/>
    <w:rsid w:val="0098672D"/>
    <w:rsid w:val="0099013F"/>
    <w:rsid w:val="009D191F"/>
    <w:rsid w:val="009D2648"/>
    <w:rsid w:val="00A064C6"/>
    <w:rsid w:val="00A13998"/>
    <w:rsid w:val="00A154D9"/>
    <w:rsid w:val="00A4018D"/>
    <w:rsid w:val="00A40FD3"/>
    <w:rsid w:val="00A4406B"/>
    <w:rsid w:val="00A508FD"/>
    <w:rsid w:val="00A61A9D"/>
    <w:rsid w:val="00A80086"/>
    <w:rsid w:val="00A86213"/>
    <w:rsid w:val="00A90220"/>
    <w:rsid w:val="00AB38DA"/>
    <w:rsid w:val="00AF4108"/>
    <w:rsid w:val="00B0091D"/>
    <w:rsid w:val="00B16C0D"/>
    <w:rsid w:val="00B37C1C"/>
    <w:rsid w:val="00B456C6"/>
    <w:rsid w:val="00B50E82"/>
    <w:rsid w:val="00B56C58"/>
    <w:rsid w:val="00B56D71"/>
    <w:rsid w:val="00B647C3"/>
    <w:rsid w:val="00B65313"/>
    <w:rsid w:val="00B70568"/>
    <w:rsid w:val="00B82836"/>
    <w:rsid w:val="00B92220"/>
    <w:rsid w:val="00BA36D9"/>
    <w:rsid w:val="00BB2965"/>
    <w:rsid w:val="00BC3E04"/>
    <w:rsid w:val="00BD5A78"/>
    <w:rsid w:val="00BE265F"/>
    <w:rsid w:val="00BE7EEF"/>
    <w:rsid w:val="00BF3E40"/>
    <w:rsid w:val="00BF5721"/>
    <w:rsid w:val="00C012F7"/>
    <w:rsid w:val="00C32CC3"/>
    <w:rsid w:val="00C36FAF"/>
    <w:rsid w:val="00C4030C"/>
    <w:rsid w:val="00C47452"/>
    <w:rsid w:val="00C51FF5"/>
    <w:rsid w:val="00CA3238"/>
    <w:rsid w:val="00CA6C17"/>
    <w:rsid w:val="00CA74B4"/>
    <w:rsid w:val="00CB32EA"/>
    <w:rsid w:val="00CC0F82"/>
    <w:rsid w:val="00CC2EB2"/>
    <w:rsid w:val="00CC7AD0"/>
    <w:rsid w:val="00CE2B45"/>
    <w:rsid w:val="00D1177E"/>
    <w:rsid w:val="00D13466"/>
    <w:rsid w:val="00D1596E"/>
    <w:rsid w:val="00D24AA8"/>
    <w:rsid w:val="00D270DA"/>
    <w:rsid w:val="00D279C5"/>
    <w:rsid w:val="00D27AE8"/>
    <w:rsid w:val="00D4211E"/>
    <w:rsid w:val="00D6315D"/>
    <w:rsid w:val="00D65643"/>
    <w:rsid w:val="00D70689"/>
    <w:rsid w:val="00D70D43"/>
    <w:rsid w:val="00DA535D"/>
    <w:rsid w:val="00DB0D80"/>
    <w:rsid w:val="00DF1812"/>
    <w:rsid w:val="00DF6904"/>
    <w:rsid w:val="00E01856"/>
    <w:rsid w:val="00E07813"/>
    <w:rsid w:val="00E135D4"/>
    <w:rsid w:val="00E161EE"/>
    <w:rsid w:val="00E24631"/>
    <w:rsid w:val="00E61112"/>
    <w:rsid w:val="00E723B6"/>
    <w:rsid w:val="00EA0918"/>
    <w:rsid w:val="00EA2D10"/>
    <w:rsid w:val="00EA7B9B"/>
    <w:rsid w:val="00EB26A6"/>
    <w:rsid w:val="00EC6066"/>
    <w:rsid w:val="00EC75B1"/>
    <w:rsid w:val="00EE337C"/>
    <w:rsid w:val="00EE4DF6"/>
    <w:rsid w:val="00EF04F2"/>
    <w:rsid w:val="00F15545"/>
    <w:rsid w:val="00F15A27"/>
    <w:rsid w:val="00F20DDA"/>
    <w:rsid w:val="00F25D82"/>
    <w:rsid w:val="00F348BA"/>
    <w:rsid w:val="00F3744D"/>
    <w:rsid w:val="00F374AE"/>
    <w:rsid w:val="00F51B1C"/>
    <w:rsid w:val="00F71D56"/>
    <w:rsid w:val="00F720E9"/>
    <w:rsid w:val="00F91E32"/>
    <w:rsid w:val="00F944FE"/>
    <w:rsid w:val="00FA1E88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1496</Words>
  <Characters>8529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2022-08-26T07:22:00Z</dcterms:created>
  <dcterms:modified xsi:type="dcterms:W3CDTF">2022-08-26T07:22:00Z</dcterms:modified>
</cp:coreProperties>
</file>