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91" w:rsidRPr="008538FC" w:rsidRDefault="00423B91" w:rsidP="00423B91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КОНСПЕКТ ЗАНЯТИЯ «КАЗАЧЬИ ПРОМЫСЛЫ НА ДОНУ»</w:t>
      </w:r>
    </w:p>
    <w:p w:rsidR="00423B91" w:rsidRPr="008538FC" w:rsidRDefault="00423B91" w:rsidP="00423B91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(ознакомление с предметным и социальным окружением)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538FC">
        <w:rPr>
          <w:rFonts w:ascii="Times New Roman" w:hAnsi="Times New Roman" w:cs="Times New Roman"/>
          <w:sz w:val="28"/>
          <w:szCs w:val="28"/>
        </w:rPr>
        <w:t> познакомить детей с трудом наших предков, расширять знания детей о промыслах донских казаков воспитывать уважение к труду и людям труда. 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8538FC">
        <w:rPr>
          <w:rFonts w:ascii="Times New Roman" w:hAnsi="Times New Roman" w:cs="Times New Roman"/>
          <w:bCs/>
          <w:sz w:val="28"/>
          <w:szCs w:val="28"/>
        </w:rPr>
        <w:t>«Познавательное развитие», «Художественно-эстетическое развитие», «Речевое развитие», «Социально-коммуникативное развитие», «Физическое развитие»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развитие»: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знакомить детей с промыслами и ремеслами донских казаков;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показать применение промыслов и ремёсел в современном мире.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Pr="008538F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развитие»: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формировать навыки игровой деятельности;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вызвать интерес к </w:t>
      </w:r>
      <w:r w:rsidRPr="008538FC">
        <w:rPr>
          <w:rFonts w:ascii="Times New Roman" w:hAnsi="Times New Roman" w:cs="Times New Roman"/>
          <w:bCs/>
          <w:sz w:val="28"/>
          <w:szCs w:val="28"/>
        </w:rPr>
        <w:t>народному</w:t>
      </w:r>
      <w:r w:rsidRPr="008538FC">
        <w:rPr>
          <w:rFonts w:ascii="Times New Roman" w:hAnsi="Times New Roman" w:cs="Times New Roman"/>
          <w:sz w:val="28"/>
          <w:szCs w:val="28"/>
        </w:rPr>
        <w:t> творчеству и рукоделию.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Образовательная   область «Речевое развитие»: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обогатить словарь детей   словами (ремесло, промысел,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, гончарное дело, кузнечное)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развивать умения выражать ход своих мыслей.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развивать общение и взаимодействие ребёнка с взрослыми и сверстниками;</w:t>
      </w:r>
    </w:p>
    <w:p w:rsidR="00423B91" w:rsidRPr="008538FC" w:rsidRDefault="00423B91" w:rsidP="00423B91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развивать уважительное отношение к истории родного края, чувство гордости за свой народ и как высшую ценность – любовь к Родине через знакомство с историей, бытом, традициями казачества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метод: </w:t>
      </w:r>
      <w:r w:rsidRPr="008538FC">
        <w:rPr>
          <w:rFonts w:ascii="Times New Roman" w:hAnsi="Times New Roman" w:cs="Times New Roman"/>
          <w:bCs/>
          <w:sz w:val="28"/>
          <w:szCs w:val="28"/>
        </w:rPr>
        <w:t>приём показа предметов; приём показа образца; приём показа способов действий; приём использования ТСО.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Словесный метод: рассказ</w:t>
      </w:r>
      <w:r w:rsidRPr="008538FC">
        <w:rPr>
          <w:rFonts w:ascii="Times New Roman" w:hAnsi="Times New Roman" w:cs="Times New Roman"/>
          <w:bCs/>
          <w:sz w:val="28"/>
          <w:szCs w:val="28"/>
        </w:rPr>
        <w:t>; беседа; художественное слово.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метод: </w:t>
      </w:r>
      <w:r w:rsidRPr="008538FC">
        <w:rPr>
          <w:rFonts w:ascii="Times New Roman" w:hAnsi="Times New Roman" w:cs="Times New Roman"/>
          <w:bCs/>
          <w:sz w:val="28"/>
          <w:szCs w:val="28"/>
        </w:rPr>
        <w:t>планирование выполнений заданий; постановка задания; анализ результатов.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Информативно - рецептивный метод: рассматривание</w:t>
      </w:r>
      <w:r w:rsidRPr="008538FC">
        <w:rPr>
          <w:rFonts w:ascii="Times New Roman" w:hAnsi="Times New Roman" w:cs="Times New Roman"/>
          <w:bCs/>
          <w:sz w:val="28"/>
          <w:szCs w:val="28"/>
        </w:rPr>
        <w:t>; образец воспитателя.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Игровой метод: </w:t>
      </w:r>
      <w:r w:rsidRPr="008538FC">
        <w:rPr>
          <w:rFonts w:ascii="Times New Roman" w:hAnsi="Times New Roman" w:cs="Times New Roman"/>
          <w:bCs/>
          <w:sz w:val="28"/>
          <w:szCs w:val="28"/>
        </w:rPr>
        <w:t>загадывание загадок; организация игровой ситуации;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Cs/>
          <w:sz w:val="28"/>
          <w:szCs w:val="28"/>
        </w:rPr>
        <w:t>выполнение педагогом игровых действий;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  <w:r w:rsidRPr="008538FC">
        <w:rPr>
          <w:rFonts w:ascii="Times New Roman" w:hAnsi="Times New Roman" w:cs="Times New Roman"/>
          <w:bCs/>
          <w:sz w:val="28"/>
          <w:szCs w:val="28"/>
        </w:rPr>
        <w:t xml:space="preserve"> разучивание колыбельной песни, </w:t>
      </w:r>
      <w:proofErr w:type="spellStart"/>
      <w:r w:rsidRPr="008538FC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538FC">
        <w:rPr>
          <w:rFonts w:ascii="Times New Roman" w:hAnsi="Times New Roman" w:cs="Times New Roman"/>
          <w:sz w:val="28"/>
          <w:szCs w:val="28"/>
        </w:rPr>
        <w:t>: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Ноутбук, мультимедийный проектор, презентация о народных промыслах и ремёслах,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 xml:space="preserve">изделия народных промыслов, аудиозаписи народных мелодий, казачий народный костюм для взрослого, карточки с заданиями, дидактический материал.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Иллюстрации, сюжетные картины, глиняная посуда, вязаные салфетки, рушник, образцы красивых узоров кубанской росписи, деревянные ложки, шкатулка, ступка.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организованной образовательной деятельности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 В нашей группе красота,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Гости к нам пришли сюда,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Их улыбками встречаем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Улыбаясь, обещаем: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Будем мы внимательны,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Отзывчивы, старательны.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 Тихо сядьте, удальцы,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Ну, вы просто молодцы!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Здравствуйте, гости дорогие, дети мастеровые! Я рада приветствовать вас на нашем занятии.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Мы с вами много интересного знаете о нашем Донском крае.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Давайте вспомним.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538FC">
        <w:rPr>
          <w:rFonts w:ascii="Times New Roman" w:hAnsi="Times New Roman" w:cs="Times New Roman"/>
          <w:sz w:val="28"/>
          <w:szCs w:val="28"/>
        </w:rPr>
        <w:t>Как называют коренного жителя Ростовской области?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Ответ: казак. «Казак» означает «вольный», «храбрый, свободолюбивый человек», «удалой воин».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38FC">
        <w:rPr>
          <w:rFonts w:ascii="Times New Roman" w:hAnsi="Times New Roman" w:cs="Times New Roman"/>
          <w:sz w:val="28"/>
          <w:szCs w:val="28"/>
        </w:rPr>
        <w:t>. Как раньше называлось жилище казака?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Ответ: курень.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38FC">
        <w:rPr>
          <w:rFonts w:ascii="Times New Roman" w:hAnsi="Times New Roman" w:cs="Times New Roman"/>
          <w:sz w:val="28"/>
          <w:szCs w:val="28"/>
        </w:rPr>
        <w:t>.Кто лучший друг казака? (Конь)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4. Чем погонял казак коня? (Нагайкой)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5. Чем занимались казаки большую часть своей жизни? (Воевали, ходили в походы)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Но, когда казаки были дома, они были заняты и другими делами, а какими, мы сегодня и расскажем.         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Промысел – </w:t>
      </w:r>
      <w:r w:rsidRPr="008538FC">
        <w:rPr>
          <w:rFonts w:ascii="Times New Roman" w:hAnsi="Times New Roman" w:cs="Times New Roman"/>
          <w:sz w:val="28"/>
          <w:szCs w:val="28"/>
        </w:rPr>
        <w:t>это добыча чего-либо или охота. Это то, что можно взять у природы.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sz w:val="28"/>
          <w:szCs w:val="28"/>
        </w:rPr>
        <w:t xml:space="preserve">Ремесло </w:t>
      </w:r>
      <w:r w:rsidRPr="008538FC">
        <w:rPr>
          <w:rFonts w:ascii="Times New Roman" w:hAnsi="Times New Roman" w:cs="Times New Roman"/>
          <w:sz w:val="28"/>
          <w:szCs w:val="28"/>
        </w:rPr>
        <w:t>- работа по изготовлению каких – либо изделий ручным способом.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8FC">
        <w:rPr>
          <w:rFonts w:ascii="Times New Roman" w:hAnsi="Times New Roman" w:cs="Times New Roman"/>
          <w:sz w:val="28"/>
          <w:szCs w:val="28"/>
        </w:rPr>
        <w:t> наши земляки были неутомимыми тружениками. Дон всегда славился своими мастерами. Из простых материалов: дерева, металла, глины, лозы, ткани – создавались настоящие произведения искусства.      Они устраивали свой быт, изготовляли мебель, посуду, украшали свой дом и одежду. Казаки, знали и владели несколькими промыслами и ремеслами. И к нам в гости пришла казачка Аксинья, которая познакомит вас с ремеслами Дона.</w:t>
      </w:r>
      <w:r w:rsidRPr="008538FC">
        <w:rPr>
          <w:rFonts w:ascii="Times New Roman" w:hAnsi="Times New Roman" w:cs="Times New Roman"/>
          <w:sz w:val="28"/>
          <w:szCs w:val="28"/>
        </w:rPr>
        <w:br/>
        <w:t>Выход казачки под музыку.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Здорово дневали казаки и казачки! Пришла я к вам рассказать о наших предках, о ремёслах и промыслах донских казаков, что жили раньше на Донской земле. Про трудолюбие наш народ сложил много пословиц и </w:t>
      </w:r>
      <w:r w:rsidRPr="008538FC">
        <w:rPr>
          <w:rFonts w:ascii="Times New Roman" w:hAnsi="Times New Roman" w:cs="Times New Roman"/>
          <w:sz w:val="28"/>
          <w:szCs w:val="28"/>
        </w:rPr>
        <w:lastRenderedPageBreak/>
        <w:t xml:space="preserve">поговорок. Давайте их вспомним.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Аксинья читает начало пословицы, а дети заканчивают прочитанную пословицу).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« Закончи пословицу».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«Терпение и труд…» (всё перетрут)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«Землю красит солнце…» (а человека труд)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«Делу время…» (а потехе час)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«Кто не работает…» (тот не ест)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«Без труда…» (не вынешь рыбку из пруда)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«Больше дела…» (меньше слов)</w:t>
      </w:r>
    </w:p>
    <w:p w:rsidR="00423B91" w:rsidRPr="008538FC" w:rsidRDefault="00423B91" w:rsidP="00423B9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есть калачи…» (не сиди на печи)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</w:t>
      </w:r>
      <w:r w:rsidRPr="008538FC">
        <w:rPr>
          <w:rFonts w:ascii="Times New Roman" w:hAnsi="Times New Roman" w:cs="Times New Roman"/>
          <w:sz w:val="28"/>
          <w:szCs w:val="28"/>
        </w:rPr>
        <w:t xml:space="preserve">: Ребята, мы с вами отправляемся путешествовать на машине времени. 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 xml:space="preserve">Аксинья: </w:t>
      </w:r>
      <w:r w:rsidRPr="008538FC">
        <w:rPr>
          <w:rFonts w:ascii="Times New Roman" w:hAnsi="Times New Roman" w:cs="Times New Roman"/>
          <w:sz w:val="28"/>
          <w:szCs w:val="28"/>
        </w:rPr>
        <w:t>Отгадайте загадку о материале, который использовал этот мастер: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Cs/>
          <w:sz w:val="28"/>
          <w:szCs w:val="28"/>
        </w:rPr>
        <w:t>В земле скрывается,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Cs/>
          <w:sz w:val="28"/>
          <w:szCs w:val="28"/>
        </w:rPr>
        <w:t>В руках преображается,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Cs/>
          <w:sz w:val="28"/>
          <w:szCs w:val="28"/>
        </w:rPr>
        <w:t>Огнем закаляется,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Cs/>
          <w:sz w:val="28"/>
          <w:szCs w:val="28"/>
        </w:rPr>
        <w:t>В посуду превращается</w:t>
      </w:r>
      <w:r w:rsidRPr="008538FC">
        <w:rPr>
          <w:rFonts w:ascii="Times New Roman" w:hAnsi="Times New Roman" w:cs="Times New Roman"/>
          <w:i/>
          <w:iCs/>
          <w:sz w:val="28"/>
          <w:szCs w:val="28"/>
        </w:rPr>
        <w:t xml:space="preserve"> (глина)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Гончарное ремесло</w:t>
      </w:r>
      <w:r w:rsidRPr="008538F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на Дону было распространено в местах, где имелась глина, пригодная для работы. Это прочный, пластичный материал, подаренный нам самой природой.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Cs/>
          <w:sz w:val="28"/>
          <w:szCs w:val="28"/>
        </w:rPr>
        <w:t>Подумайте,  где гончар мог брать глину для своего ремесла?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538FC">
        <w:rPr>
          <w:rFonts w:ascii="Times New Roman" w:hAnsi="Times New Roman" w:cs="Times New Roman"/>
          <w:sz w:val="28"/>
          <w:szCs w:val="28"/>
        </w:rPr>
        <w:t>Ее можно найти повсюду, в карьерах и по берегам рек.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А как называется добыча глины - промысел)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Донская земля богата залежами глин с разнообразием цветовой гаммы: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белой и кремовой до темно-серой и коричневой. Формы и декор глиняной посуды информировали о том, для каких продуктов она предназначалась: светлые - для молока, темные - для кваса, с узким горлом - для постного масла, черная керамика - для приготовления пищи в печи, большие макитры - для засолки овощей были светлой окраски, чтоб видеть их в темноте погреба.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Аксинья: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«Собери горшок»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Представьте, что археологи при раскопках нашли разбитые глиняные предметы, вам нужно их отреставрировать, т.е. собрать, склеить и распределить для каких продуктов она предназначалась. (Дети собирают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пазл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горшки)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8538FC">
        <w:rPr>
          <w:rFonts w:ascii="Times New Roman" w:hAnsi="Times New Roman" w:cs="Times New Roman"/>
          <w:sz w:val="28"/>
          <w:szCs w:val="28"/>
        </w:rPr>
        <w:t xml:space="preserve"> На Дону наиболее широкое распространение получила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ковань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– </w:t>
      </w: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кузнечное дело</w:t>
      </w:r>
      <w:r w:rsidRPr="008538FC">
        <w:rPr>
          <w:rFonts w:ascii="Times New Roman" w:hAnsi="Times New Roman" w:cs="Times New Roman"/>
          <w:sz w:val="28"/>
          <w:szCs w:val="28"/>
        </w:rPr>
        <w:t>. В древности очень ценилось железо и изделия из него.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 </w:t>
      </w: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Кузнецы</w:t>
      </w:r>
      <w:r w:rsidRPr="008538FC">
        <w:rPr>
          <w:rFonts w:ascii="Times New Roman" w:hAnsi="Times New Roman" w:cs="Times New Roman"/>
          <w:sz w:val="28"/>
          <w:szCs w:val="28"/>
        </w:rPr>
        <w:t xml:space="preserve"> были главными мастерами. Они изготавливали все необходимое для быта – замки, ухваты, ножи, топоры, гвозди, подковы. Кузнецы были главными мастерами. В каждой станице с конца XIX века работали до пяти </w:t>
      </w:r>
      <w:r w:rsidRPr="008538FC">
        <w:rPr>
          <w:rFonts w:ascii="Times New Roman" w:hAnsi="Times New Roman" w:cs="Times New Roman"/>
          <w:sz w:val="28"/>
          <w:szCs w:val="28"/>
        </w:rPr>
        <w:lastRenderedPageBreak/>
        <w:t xml:space="preserve">кузниц. Здесь изготавливалось всё необходимое для быта станичников - подковы, замки, ухваты,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дымники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для труб, а также предметы интерьера.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 </w:t>
      </w:r>
      <w:r w:rsidRPr="008538F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«Найди такой же» 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В кузнице можно обнаружить множество оборудования, инструментов, приспособлений. Из имеющихся картинок вам необходимо выбрать инструменты и приспособления, изделия, которые изготовляли кузнецы.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-Горн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-Оружие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-Подковы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-Емкость с водой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-Украшения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 Большая наковальня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-Инструменты сельскохозяйственные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-Кузнечный инструмент и приспособления для ручной ковки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-Строительные элементы.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теперь посмотрите, что тут у меня. (Достаю из шкатулки салфетки с вышивкой и кружева, показываю детям). Ребята, мы с вами уже много говорила о Том, как жили в старину у нас на Дону, как отдыхали, как трудились. Скажите, а чем зимой занимались казачки?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Дети:</w:t>
      </w:r>
      <w:r w:rsidRPr="008538FC">
        <w:rPr>
          <w:rFonts w:ascii="Times New Roman" w:hAnsi="Times New Roman" w:cs="Times New Roman"/>
          <w:sz w:val="28"/>
          <w:szCs w:val="28"/>
        </w:rPr>
        <w:t> Они вышивали, вязали, шили.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Воспитатель: Зимними вечерами люди занимались рукоделием, вязали, ткали, мастерили игрушки. А почему все это они делали зимой?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Дети:</w:t>
      </w:r>
      <w:r w:rsidRPr="008538FC">
        <w:rPr>
          <w:rFonts w:ascii="Times New Roman" w:hAnsi="Times New Roman" w:cs="Times New Roman"/>
          <w:sz w:val="28"/>
          <w:szCs w:val="28"/>
        </w:rPr>
        <w:t> Потому, что летом, весной и осенью у них было много другой работы.</w:t>
      </w:r>
      <w:r w:rsidRPr="008538FC">
        <w:rPr>
          <w:rFonts w:ascii="Times New Roman" w:hAnsi="Times New Roman" w:cs="Times New Roman"/>
          <w:sz w:val="28"/>
          <w:szCs w:val="28"/>
        </w:rPr>
        <w:br/>
        <w:t>Люди трудились в поле, огороде, они сажали, убирали урожай, хлеб, это занимало все их время. А зимой они такой работы не делали.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8538FC">
        <w:rPr>
          <w:rFonts w:ascii="Times New Roman" w:hAnsi="Times New Roman" w:cs="Times New Roman"/>
          <w:sz w:val="28"/>
          <w:szCs w:val="28"/>
        </w:rPr>
        <w:t> (Показываю скатерть, рушник, фартук с вышивкой).  Посмотрите, какая красивая вышитая скатерть, а каково её старинное название?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Дети:</w:t>
      </w:r>
      <w:r w:rsidRPr="00853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Настольник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, её клали на стол.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Аксинья: а как на Дону называли полотенце? (Показываю рушник, даю полюбоваться вышивкой).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Дети:</w:t>
      </w:r>
      <w:r w:rsidRPr="008538FC">
        <w:rPr>
          <w:rFonts w:ascii="Times New Roman" w:hAnsi="Times New Roman" w:cs="Times New Roman"/>
          <w:sz w:val="28"/>
          <w:szCs w:val="28"/>
        </w:rPr>
        <w:t> Рушник.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8FC">
        <w:rPr>
          <w:rFonts w:ascii="Times New Roman" w:hAnsi="Times New Roman" w:cs="Times New Roman"/>
          <w:sz w:val="28"/>
          <w:szCs w:val="28"/>
        </w:rPr>
        <w:t xml:space="preserve"> Какие узоры вышивали на рушниках рукодельницы?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Дети:</w:t>
      </w:r>
      <w:r w:rsidRPr="008538FC">
        <w:rPr>
          <w:rFonts w:ascii="Times New Roman" w:hAnsi="Times New Roman" w:cs="Times New Roman"/>
          <w:sz w:val="28"/>
          <w:szCs w:val="28"/>
        </w:rPr>
        <w:t xml:space="preserve"> Они вышивали птиц, цветы, животных. Они вышивали то, что видели в природе рядом с собой.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853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Вышитыми рушниками украшали хату, а самый красивый вешали в красный угол, туда, где висела икона.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А ещё с наступлением весны девушки выходили с рушниками на улицу встречать весну. Это старинный обряд.  Женщины же пекли «жаворонков» или «пташек», которых раздавали детям. Дети ели эти угощения, радовались приходу весны, играли в игры. Вот и мы сейчас тоже с вами поиграем.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Игра «Кружева».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538F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выбирают двух водящих. Один – «челнок», другой – «ткач». Остальные дети встают парами, образуя круг. Пары берут друг друга за руки и делают «ворота». «Челнок» встает у первой пары, а «ткач» – у второй. </w:t>
      </w:r>
      <w:r w:rsidRPr="008538FC">
        <w:rPr>
          <w:rFonts w:ascii="Times New Roman" w:hAnsi="Times New Roman" w:cs="Times New Roman"/>
          <w:sz w:val="28"/>
          <w:szCs w:val="28"/>
        </w:rPr>
        <w:lastRenderedPageBreak/>
        <w:t xml:space="preserve">«Челнок» по сигналу начинает бегать змейкой, не пропуская ни одни ворота, а «ткач» его догоняет.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Если «ткач» догонит «челнок» прежде, чем он добежит до конца круга, то он становится «челноком», а «ткач» выбирается из других играющих.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Физкультминутка «Гончары»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/>
          <w:iCs/>
          <w:sz w:val="28"/>
          <w:szCs w:val="28"/>
        </w:rPr>
        <w:t>Руки хорошо потрём, до тепла их разотрём.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/>
          <w:iCs/>
          <w:sz w:val="28"/>
          <w:szCs w:val="28"/>
        </w:rPr>
        <w:t xml:space="preserve">Чисто вымоем сначала, чтобы глина не </w:t>
      </w:r>
      <w:proofErr w:type="gramStart"/>
      <w:r w:rsidRPr="008538FC">
        <w:rPr>
          <w:rFonts w:ascii="Times New Roman" w:hAnsi="Times New Roman" w:cs="Times New Roman"/>
          <w:i/>
          <w:iCs/>
          <w:sz w:val="28"/>
          <w:szCs w:val="28"/>
        </w:rPr>
        <w:t>серчала</w:t>
      </w:r>
      <w:proofErr w:type="gramEnd"/>
      <w:r w:rsidRPr="008538F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/>
          <w:iCs/>
          <w:sz w:val="28"/>
          <w:szCs w:val="28"/>
        </w:rPr>
        <w:t>Нежно их погладим, и слова такие скажем: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i/>
          <w:iCs/>
          <w:sz w:val="28"/>
          <w:szCs w:val="28"/>
        </w:rPr>
        <w:t>Ручки, ручки помогите, нам посуду вы слепите.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sz w:val="28"/>
          <w:szCs w:val="28"/>
        </w:rPr>
        <w:t>Аксинья: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-Мы с вами хорошо поработали, теперь можно и отдохнуть. А вы любите танцевать? Представьте, что вы настоящие кузнецы. Повторяйте за мной все движения.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Звучит казачья весёлая </w:t>
      </w:r>
      <w:r w:rsidRPr="008538FC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8538F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538FC">
        <w:rPr>
          <w:rFonts w:ascii="Times New Roman" w:hAnsi="Times New Roman" w:cs="Times New Roman"/>
          <w:b/>
          <w:sz w:val="28"/>
          <w:szCs w:val="28"/>
        </w:rPr>
        <w:t xml:space="preserve"> кузнеце» и дети танцуют с казачкой.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</w:t>
      </w:r>
      <w:r w:rsidRPr="008538FC">
        <w:rPr>
          <w:rFonts w:ascii="Times New Roman" w:hAnsi="Times New Roman" w:cs="Times New Roman"/>
          <w:sz w:val="28"/>
          <w:szCs w:val="28"/>
        </w:rPr>
        <w:t>: Ребята, посмотрите на экран.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Перед вами промыслы Дона. Назовите их, что добывали и производили казаки?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Коневодство было основным направлением хозяйственной деятельности. Каждая станица содержала конский табун. Коней разводили для себя и на продажу. Этот промысел высоко ценился на Донской земле. Донские породы лошадей известны резвостью и легкостью в беге.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Многочисленные реки донского края сполна обеспечивали рыбой, и рыбный промысел не только кормил казаков, но и обменивали на другие товары. Виноградарство и виноделие. Каждая семья имела в своем саду до 400 кустов винограда и в среднем ежегодно собирала до трех пудов ягод. Многие казачьи атаманы имели в личном пользовании до 8 виноградников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Дидактическая игра «Ромашка».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Аксинья: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У меня есть волшебная ромашка, отрывайте лепестки и отвечайте на вопросы, а мы посмотрим, как вы </w:t>
      </w:r>
      <w:bookmarkStart w:id="0" w:name="_GoBack"/>
      <w:bookmarkEnd w:id="0"/>
      <w:r w:rsidRPr="008538FC">
        <w:rPr>
          <w:rFonts w:ascii="Times New Roman" w:hAnsi="Times New Roman" w:cs="Times New Roman"/>
          <w:sz w:val="28"/>
          <w:szCs w:val="28"/>
        </w:rPr>
        <w:t>запомнили,</w:t>
      </w:r>
      <w:r w:rsidRPr="008538FC">
        <w:rPr>
          <w:rFonts w:ascii="Times New Roman" w:hAnsi="Times New Roman" w:cs="Times New Roman"/>
          <w:sz w:val="28"/>
          <w:szCs w:val="28"/>
        </w:rPr>
        <w:t xml:space="preserve"> о чем мы с вами говорили.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Дети отрывают лепестки ромашки и отвечают на вопросы, относящиеся к теме, записанные на обратной стороне.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1.Что нового вы узнали на сегодняшнем занятии?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2.Что больше всего вас заинтересовало?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3. Назовите виды ремесел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4. Назовите виды промыслов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5 .Какие инструменты применяются при выполнении вышивки?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материал используется в гончарном ремесле?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7.Какой материал используется в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лозоплетении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8. Какие предметы выполняли казаки из глины.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9.Кто такие ремесленники?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10. Кто такие промысловики?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Казачка Аксинья прощается и уходит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</w:t>
      </w:r>
      <w:r w:rsidRPr="008538FC">
        <w:rPr>
          <w:rFonts w:ascii="Times New Roman" w:hAnsi="Times New Roman" w:cs="Times New Roman"/>
          <w:sz w:val="28"/>
          <w:szCs w:val="28"/>
        </w:rPr>
        <w:t> Закончено занятие и выполнен план,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Спасибо, ребята, огромное вам.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За то, что упорно и дружно трудились,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Что на занятии вы не ленились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Казачка: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Вы ребята, были сегодня активными, внимательными и сообразительными. Спасибо вам за хорошую работу. Если вам занятие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 берите матрёшку –кладите в корзинку ,а если нет- то ложку.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Спасибо, до новых встреч!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br/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 по теме 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«Казачьи промыслы на Дону»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 игры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538FC">
        <w:rPr>
          <w:rFonts w:ascii="Times New Roman" w:hAnsi="Times New Roman" w:cs="Times New Roman"/>
          <w:b/>
          <w:bCs/>
          <w:iCs/>
          <w:sz w:val="28"/>
          <w:szCs w:val="28"/>
        </w:rPr>
        <w:t>«Что лишнее»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Цель. </w:t>
      </w:r>
      <w:r w:rsidRPr="008538FC">
        <w:rPr>
          <w:rFonts w:ascii="Times New Roman" w:hAnsi="Times New Roman" w:cs="Times New Roman"/>
          <w:sz w:val="28"/>
          <w:szCs w:val="28"/>
        </w:rPr>
        <w:t>Продолжать знакомить детей с казачьими ремеслами и промыслами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Материал. </w:t>
      </w:r>
      <w:r w:rsidRPr="008538FC">
        <w:rPr>
          <w:rFonts w:ascii="Times New Roman" w:hAnsi="Times New Roman" w:cs="Times New Roman"/>
          <w:sz w:val="28"/>
          <w:szCs w:val="28"/>
        </w:rPr>
        <w:t> Цветные иллюстрации, изображающие ремесла и промыслы казаков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игры.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Дети должны найти лишние предметы в казачьей горнице и в современной гостиной.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Cs/>
          <w:sz w:val="28"/>
          <w:szCs w:val="28"/>
        </w:rPr>
        <w:t> «Донской говор»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Цель.  </w:t>
      </w:r>
      <w:r w:rsidRPr="008538FC">
        <w:rPr>
          <w:rFonts w:ascii="Times New Roman" w:hAnsi="Times New Roman" w:cs="Times New Roman"/>
          <w:sz w:val="28"/>
          <w:szCs w:val="28"/>
        </w:rPr>
        <w:t>Познакомить с предметами старины, казачьей посуды.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Материал.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Карточки с изображением посуды казаков.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игры.</w:t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Воспитатель описывает предмет, а команды должны назвать его и, если ответ верный, то показывается картинка с изображением этого предмета.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 «Собери горшок»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 xml:space="preserve">Представьте, что археологи при раскопках нашли разбитые глиняные предметы, вам нужно их отреставрировать, т.е. собрать, склеить и распределить для каких продуктов она предназначалась. (Дети собирают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пазл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горшки)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 xml:space="preserve"> «Найди такой же» 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В кузнице можно обнаружить множество оборудования, инструментов, приспособлений. Из имеющихся картинок вам необходимо выбрать инструменты и приспособления, изделия, которые изготовляли кузнецы.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lastRenderedPageBreak/>
        <w:t>-Горн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-Оружие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-Подковы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-Емкость с водой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-Украшения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 Большая наковальня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-Инструменты сельскохозяйственные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-Кузнечный инструмент и приспособления для ручной ковки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-Строительные элементы.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Игра «Кружева»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538F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выбирают двух водящих. Один – «челнок», другой – «ткач». Остальные дети встают парами, образуя круг. Пары берут друг друга за руки и делают «ворота». «Челнок» встает у первой пары, а «ткач» – у второй. «Челнок» по сигналу начинает бегать змейкой, не пропуская ни одни ворота, а «ткач» его догоняет.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Если «ткач» догонит «челнок» прежде, чем он добежит до конца круга, то он становится «челноком», а «ткач» выбирается из других играющих.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Казачий разговорник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Абы </w:t>
      </w:r>
      <w:r w:rsidRPr="008538FC">
        <w:rPr>
          <w:rFonts w:ascii="Times New Roman" w:hAnsi="Times New Roman" w:cs="Times New Roman"/>
          <w:sz w:val="28"/>
          <w:szCs w:val="28"/>
        </w:rPr>
        <w:t xml:space="preserve">– как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кое как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, небрежно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Ажина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растение ежевика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Ажнак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,   аж даже: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ажнак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заболело, аж до конца, аж столько (так много? даже столько?)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Алахарь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несерьезный, легкомысленный человек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Аль</w:t>
      </w:r>
      <w:r w:rsidRPr="008538FC">
        <w:rPr>
          <w:rFonts w:ascii="Times New Roman" w:hAnsi="Times New Roman" w:cs="Times New Roman"/>
          <w:sz w:val="28"/>
          <w:szCs w:val="28"/>
        </w:rPr>
        <w:t xml:space="preserve">,  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альбо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или, может быть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Анчибел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нечистый дух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Анчутка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чертёнок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Арапник </w:t>
      </w:r>
      <w:r w:rsidRPr="008538FC">
        <w:rPr>
          <w:rFonts w:ascii="Times New Roman" w:hAnsi="Times New Roman" w:cs="Times New Roman"/>
          <w:sz w:val="28"/>
          <w:szCs w:val="28"/>
        </w:rPr>
        <w:t>длинный кнут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Арба</w:t>
      </w:r>
      <w:r w:rsidRPr="008538FC">
        <w:rPr>
          <w:rFonts w:ascii="Times New Roman" w:hAnsi="Times New Roman" w:cs="Times New Roman"/>
          <w:sz w:val="28"/>
          <w:szCs w:val="28"/>
        </w:rPr>
        <w:t xml:space="preserve"> воз с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драбинами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для воловьей запряжки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Аскаляться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улыбаться, смеяться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Баба</w:t>
      </w:r>
      <w:r w:rsidRPr="00853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Бабаня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бабушка.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Бабайки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 весла на лодке, с противовесом для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облегения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гребли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Баглай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, лежебок.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Багрецовый</w:t>
      </w:r>
      <w:r w:rsidRPr="008538FC">
        <w:rPr>
          <w:rFonts w:ascii="Times New Roman" w:hAnsi="Times New Roman" w:cs="Times New Roman"/>
          <w:sz w:val="28"/>
          <w:szCs w:val="28"/>
        </w:rPr>
        <w:t> ярко-красный.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Баз </w:t>
      </w:r>
      <w:r w:rsidRPr="008538FC">
        <w:rPr>
          <w:rFonts w:ascii="Times New Roman" w:hAnsi="Times New Roman" w:cs="Times New Roman"/>
          <w:sz w:val="28"/>
          <w:szCs w:val="28"/>
        </w:rPr>
        <w:t>двор; или огороженный загон для скота.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Базыга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старый хрыч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Байбак</w:t>
      </w:r>
      <w:r w:rsidRPr="008538FC">
        <w:rPr>
          <w:rFonts w:ascii="Times New Roman" w:hAnsi="Times New Roman" w:cs="Times New Roman"/>
          <w:sz w:val="28"/>
          <w:szCs w:val="28"/>
        </w:rPr>
        <w:t> степной зверек, сурок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Байдак</w:t>
      </w:r>
      <w:r w:rsidRPr="008538FC">
        <w:rPr>
          <w:rFonts w:ascii="Times New Roman" w:hAnsi="Times New Roman" w:cs="Times New Roman"/>
          <w:sz w:val="28"/>
          <w:szCs w:val="28"/>
        </w:rPr>
        <w:t> килевое судно с одним парусом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Байдик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 пастушеский или стариковский посох, палка 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Байрак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овраг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Бакчя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 / Бакша</w:t>
      </w:r>
      <w:r w:rsidRPr="008538FC">
        <w:rPr>
          <w:rFonts w:ascii="Times New Roman" w:hAnsi="Times New Roman" w:cs="Times New Roman"/>
          <w:sz w:val="28"/>
          <w:szCs w:val="28"/>
        </w:rPr>
        <w:t> огород в поле, чаще всего, из арбузов, дынь и кабаков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Балахон</w:t>
      </w:r>
      <w:r w:rsidRPr="008538FC">
        <w:rPr>
          <w:rFonts w:ascii="Times New Roman" w:hAnsi="Times New Roman" w:cs="Times New Roman"/>
          <w:sz w:val="28"/>
          <w:szCs w:val="28"/>
        </w:rPr>
        <w:t> домашнее платье Казачки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Балка</w:t>
      </w:r>
      <w:r w:rsidRPr="008538FC">
        <w:rPr>
          <w:rFonts w:ascii="Times New Roman" w:hAnsi="Times New Roman" w:cs="Times New Roman"/>
          <w:sz w:val="28"/>
          <w:szCs w:val="28"/>
        </w:rPr>
        <w:t> пологая долина в степи, иногда с болотистой речкой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Балык</w:t>
      </w:r>
      <w:r w:rsidRPr="008538FC">
        <w:rPr>
          <w:rFonts w:ascii="Times New Roman" w:hAnsi="Times New Roman" w:cs="Times New Roman"/>
          <w:sz w:val="28"/>
          <w:szCs w:val="28"/>
        </w:rPr>
        <w:t xml:space="preserve"> просоленная и провяленная хребтовая полоса крупной рыбы (в основном осетрина или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сомятина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)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Банить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 мыть, стирать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Баниться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мыться, купаться. “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побанюсь”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Pr="008538FC">
        <w:rPr>
          <w:rFonts w:ascii="Times New Roman" w:hAnsi="Times New Roman" w:cs="Times New Roman"/>
          <w:sz w:val="28"/>
          <w:szCs w:val="28"/>
        </w:rPr>
        <w:t> щетка для чистки орудийного ствола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Баско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красиво.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Бахтовый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бархатный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Бирчить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 помнить,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забирчить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– запомнить.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Було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ло. (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нижн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Дон)</w:t>
      </w:r>
      <w:r w:rsidRPr="008538FC">
        <w:rPr>
          <w:rFonts w:ascii="Times New Roman" w:hAnsi="Times New Roman" w:cs="Times New Roman"/>
          <w:sz w:val="28"/>
          <w:szCs w:val="28"/>
        </w:rPr>
        <w:br/>
        <w:t xml:space="preserve">была, – бывала,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бывалыча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Бягить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бижит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.( н.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)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Буробить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– мять.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Ватман</w:t>
      </w:r>
      <w:r w:rsidRPr="008538FC">
        <w:rPr>
          <w:rFonts w:ascii="Times New Roman" w:hAnsi="Times New Roman" w:cs="Times New Roman"/>
          <w:sz w:val="28"/>
          <w:szCs w:val="28"/>
        </w:rPr>
        <w:t> атаман.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Ветлеватый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ветвистый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Ветье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хворост.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Взгалчица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 возмутиться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попусту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поднять крик.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Вздымать</w:t>
      </w:r>
      <w:r w:rsidRPr="008538FC">
        <w:rPr>
          <w:rFonts w:ascii="Times New Roman" w:hAnsi="Times New Roman" w:cs="Times New Roman"/>
          <w:sz w:val="28"/>
          <w:szCs w:val="28"/>
        </w:rPr>
        <w:t> поднимать.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Волхованье</w:t>
      </w:r>
      <w:r w:rsidRPr="008538FC">
        <w:rPr>
          <w:rFonts w:ascii="Times New Roman" w:hAnsi="Times New Roman" w:cs="Times New Roman"/>
          <w:sz w:val="28"/>
          <w:szCs w:val="28"/>
        </w:rPr>
        <w:t> волшебство.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Втымеж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в то время.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Вырушить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сбросить.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Гарище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пепелище.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Горний</w:t>
      </w:r>
      <w:r w:rsidRPr="008538FC">
        <w:rPr>
          <w:rFonts w:ascii="Times New Roman" w:hAnsi="Times New Roman" w:cs="Times New Roman"/>
          <w:sz w:val="28"/>
          <w:szCs w:val="28"/>
        </w:rPr>
        <w:t> небесный.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Громный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подобный грому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Грядка </w:t>
      </w:r>
      <w:r w:rsidRPr="008538FC">
        <w:rPr>
          <w:rFonts w:ascii="Times New Roman" w:hAnsi="Times New Roman" w:cs="Times New Roman"/>
          <w:sz w:val="28"/>
          <w:szCs w:val="28"/>
        </w:rPr>
        <w:t>боковой край саней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Грядушка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Спинка кровати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Деревника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стройное деревце.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Десница</w:t>
      </w:r>
      <w:r w:rsidRPr="008538FC">
        <w:rPr>
          <w:rFonts w:ascii="Times New Roman" w:hAnsi="Times New Roman" w:cs="Times New Roman"/>
          <w:sz w:val="28"/>
          <w:szCs w:val="28"/>
        </w:rPr>
        <w:t> правая рука.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Долонь</w:t>
      </w:r>
      <w:r w:rsidRPr="008538FC">
        <w:rPr>
          <w:rFonts w:ascii="Times New Roman" w:hAnsi="Times New Roman" w:cs="Times New Roman"/>
          <w:sz w:val="28"/>
          <w:szCs w:val="28"/>
        </w:rPr>
        <w:t> ладонь.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Дрот </w:t>
      </w:r>
      <w:r w:rsidRPr="008538FC">
        <w:rPr>
          <w:rFonts w:ascii="Times New Roman" w:hAnsi="Times New Roman" w:cs="Times New Roman"/>
          <w:sz w:val="28"/>
          <w:szCs w:val="28"/>
        </w:rPr>
        <w:t>проволока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Духмяный</w:t>
      </w:r>
      <w:r w:rsidRPr="008538FC">
        <w:rPr>
          <w:rFonts w:ascii="Times New Roman" w:hAnsi="Times New Roman" w:cs="Times New Roman"/>
          <w:sz w:val="28"/>
          <w:szCs w:val="28"/>
        </w:rPr>
        <w:t> душистый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Ж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Жалочка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дорогая, милая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38F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Замуроветь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зарасти травой.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Заранка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реннее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утро.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Зареть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гореть ярким пламенем.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Зарьять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 задохнуться, надорваться 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перегону (о борзой собаке)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Здынуть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поднять.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Зень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земля.</w:t>
      </w:r>
      <w:r w:rsidRPr="008538FC">
        <w:rPr>
          <w:rFonts w:ascii="Times New Roman" w:hAnsi="Times New Roman" w:cs="Times New Roman"/>
          <w:sz w:val="28"/>
          <w:szCs w:val="28"/>
        </w:rPr>
        <w:br/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К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Катух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свинарник (где содержались свиньи)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Кильдим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беспорядок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Коробчить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карабчить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– воровать, обманывать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Кочет</w:t>
      </w:r>
      <w:r w:rsidRPr="008538FC">
        <w:rPr>
          <w:rFonts w:ascii="Times New Roman" w:hAnsi="Times New Roman" w:cs="Times New Roman"/>
          <w:sz w:val="28"/>
          <w:szCs w:val="28"/>
        </w:rPr>
        <w:t> петух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Курпей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овечья шкура; верх папахи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Л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Лезть в купырь</w:t>
      </w:r>
      <w:r w:rsidRPr="008538FC">
        <w:rPr>
          <w:rFonts w:ascii="Times New Roman" w:hAnsi="Times New Roman" w:cs="Times New Roman"/>
          <w:sz w:val="28"/>
          <w:szCs w:val="28"/>
        </w:rPr>
        <w:t> возмущаться по пустякам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Лепух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комок чего либо.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Локтать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лакать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Н</w:t>
      </w:r>
      <w:r w:rsidRPr="008538FC">
        <w:rPr>
          <w:rFonts w:ascii="Times New Roman" w:hAnsi="Times New Roman" w:cs="Times New Roman"/>
          <w:sz w:val="28"/>
          <w:szCs w:val="28"/>
        </w:rPr>
        <w:br/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На дым </w:t>
      </w:r>
      <w:r w:rsidRPr="008538FC">
        <w:rPr>
          <w:rFonts w:ascii="Times New Roman" w:hAnsi="Times New Roman" w:cs="Times New Roman"/>
          <w:sz w:val="28"/>
          <w:szCs w:val="28"/>
        </w:rPr>
        <w:t>спустить сжечь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Озипать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озепать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– сглазить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Окол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рядом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38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Пабедье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время около обеда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..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8538FC">
        <w:rPr>
          <w:rFonts w:ascii="Times New Roman" w:hAnsi="Times New Roman" w:cs="Times New Roman"/>
          <w:b/>
          <w:bCs/>
          <w:sz w:val="28"/>
          <w:szCs w:val="28"/>
        </w:rPr>
        <w:t>Повечерье</w:t>
      </w:r>
      <w:r w:rsidRPr="008538FC">
        <w:rPr>
          <w:rFonts w:ascii="Times New Roman" w:hAnsi="Times New Roman" w:cs="Times New Roman"/>
          <w:sz w:val="28"/>
          <w:szCs w:val="28"/>
        </w:rPr>
        <w:t> закат солнца.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Повечерять</w:t>
      </w:r>
      <w:r w:rsidRPr="008538FC">
        <w:rPr>
          <w:rFonts w:ascii="Times New Roman" w:hAnsi="Times New Roman" w:cs="Times New Roman"/>
          <w:sz w:val="28"/>
          <w:szCs w:val="28"/>
        </w:rPr>
        <w:t> поужинать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Помоча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подтяжки на штаны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Порато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очень, сильно.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Похожие</w:t>
      </w:r>
      <w:r w:rsidRPr="008538FC">
        <w:rPr>
          <w:rFonts w:ascii="Times New Roman" w:hAnsi="Times New Roman" w:cs="Times New Roman"/>
          <w:sz w:val="28"/>
          <w:szCs w:val="28"/>
        </w:rPr>
        <w:t> казаки в походе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38F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Развязка</w:t>
      </w:r>
      <w:r w:rsidRPr="008538FC">
        <w:rPr>
          <w:rFonts w:ascii="Times New Roman" w:hAnsi="Times New Roman" w:cs="Times New Roman"/>
          <w:sz w:val="28"/>
          <w:szCs w:val="28"/>
        </w:rPr>
        <w:t> лихость, ловкость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538FC">
        <w:rPr>
          <w:rFonts w:ascii="Times New Roman" w:hAnsi="Times New Roman" w:cs="Times New Roman"/>
          <w:b/>
          <w:bCs/>
          <w:sz w:val="28"/>
          <w:szCs w:val="28"/>
        </w:rPr>
        <w:t>ази </w:t>
      </w:r>
      <w:r w:rsidRPr="008538FC">
        <w:rPr>
          <w:rFonts w:ascii="Times New Roman" w:hAnsi="Times New Roman" w:cs="Times New Roman"/>
          <w:sz w:val="28"/>
          <w:szCs w:val="28"/>
        </w:rPr>
        <w:t>разве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Расстёбывать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расстегивать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Расхлебенить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отворить настежь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Рахманка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молоки красной рыбы, осетра, севрюги и т.п.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Рахунки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не дать не справиться с делом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Рели </w:t>
      </w:r>
      <w:r w:rsidRPr="008538FC">
        <w:rPr>
          <w:rFonts w:ascii="Times New Roman" w:hAnsi="Times New Roman" w:cs="Times New Roman"/>
          <w:sz w:val="28"/>
          <w:szCs w:val="28"/>
        </w:rPr>
        <w:t>качели, а иногда – виселица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Рожак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уроженец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538FC">
        <w:rPr>
          <w:rFonts w:ascii="Times New Roman" w:hAnsi="Times New Roman" w:cs="Times New Roman"/>
          <w:b/>
          <w:bCs/>
          <w:sz w:val="28"/>
          <w:szCs w:val="28"/>
        </w:rPr>
        <w:t>убать </w:t>
      </w:r>
      <w:r w:rsidRPr="008538FC">
        <w:rPr>
          <w:rFonts w:ascii="Times New Roman" w:hAnsi="Times New Roman" w:cs="Times New Roman"/>
          <w:sz w:val="28"/>
          <w:szCs w:val="28"/>
        </w:rPr>
        <w:t>рубить шашкой или топором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Руда</w:t>
      </w:r>
      <w:r w:rsidRPr="008538FC">
        <w:rPr>
          <w:rFonts w:ascii="Times New Roman" w:hAnsi="Times New Roman" w:cs="Times New Roman"/>
          <w:sz w:val="28"/>
          <w:szCs w:val="28"/>
        </w:rPr>
        <w:t> кровь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Ружо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ружье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Рукомесло </w:t>
      </w:r>
      <w:r w:rsidRPr="008538FC">
        <w:rPr>
          <w:rFonts w:ascii="Times New Roman" w:hAnsi="Times New Roman" w:cs="Times New Roman"/>
          <w:sz w:val="28"/>
          <w:szCs w:val="28"/>
        </w:rPr>
        <w:t>ремесло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Рундук</w:t>
      </w:r>
      <w:r w:rsidRPr="008538FC">
        <w:rPr>
          <w:rFonts w:ascii="Times New Roman" w:hAnsi="Times New Roman" w:cs="Times New Roman"/>
          <w:sz w:val="28"/>
          <w:szCs w:val="28"/>
        </w:rPr>
        <w:t> закрытый ящик, сундук, крылечко со ступеньками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Рученички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связки льна или шерсти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Рыбалить</w:t>
      </w:r>
      <w:r w:rsidRPr="008538FC">
        <w:rPr>
          <w:rFonts w:ascii="Times New Roman" w:hAnsi="Times New Roman" w:cs="Times New Roman"/>
          <w:sz w:val="28"/>
          <w:szCs w:val="28"/>
        </w:rPr>
        <w:t xml:space="preserve"> ловить рыбу сетью или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удочко</w:t>
      </w:r>
      <w:proofErr w:type="spell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С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Сапуха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зола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сажа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Скубаться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ругаться.</w:t>
      </w:r>
      <w:r w:rsidRPr="008538FC">
        <w:rPr>
          <w:rFonts w:ascii="Times New Roman" w:hAnsi="Times New Roman" w:cs="Times New Roman"/>
          <w:sz w:val="28"/>
          <w:szCs w:val="28"/>
        </w:rPr>
        <w:br/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Т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Танаис</w:t>
      </w:r>
      <w:r w:rsidRPr="008538FC">
        <w:rPr>
          <w:rFonts w:ascii="Times New Roman" w:hAnsi="Times New Roman" w:cs="Times New Roman"/>
          <w:sz w:val="28"/>
          <w:szCs w:val="28"/>
        </w:rPr>
        <w:t> древний город в устье Дона.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Тарап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порывистый ветер.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Тымьям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чебрец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Тю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! </w:t>
      </w:r>
      <w:r w:rsidRPr="008538FC">
        <w:rPr>
          <w:rFonts w:ascii="Times New Roman" w:hAnsi="Times New Roman" w:cs="Times New Roman"/>
          <w:sz w:val="28"/>
          <w:szCs w:val="28"/>
        </w:rPr>
        <w:t>восклицание, возмущение, удивление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Тюлишата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птенцы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У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b/>
          <w:bCs/>
          <w:sz w:val="28"/>
          <w:szCs w:val="28"/>
        </w:rPr>
        <w:t>Ушкуй</w:t>
      </w:r>
      <w:r w:rsidRPr="008538FC">
        <w:rPr>
          <w:rFonts w:ascii="Times New Roman" w:hAnsi="Times New Roman" w:cs="Times New Roman"/>
          <w:sz w:val="28"/>
          <w:szCs w:val="28"/>
        </w:rPr>
        <w:t> весельное судно казаков-повольников.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sz w:val="28"/>
          <w:szCs w:val="28"/>
        </w:rPr>
        <w:t>Х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Хряпка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 капустная кочерыжка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38F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Цыбарка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ведро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8538FC">
        <w:rPr>
          <w:rFonts w:ascii="Times New Roman" w:hAnsi="Times New Roman" w:cs="Times New Roman"/>
          <w:b/>
          <w:bCs/>
          <w:sz w:val="28"/>
          <w:szCs w:val="28"/>
        </w:rPr>
        <w:t>ыц </w:t>
      </w:r>
      <w:r w:rsidRPr="008538FC">
        <w:rPr>
          <w:rFonts w:ascii="Times New Roman" w:hAnsi="Times New Roman" w:cs="Times New Roman"/>
          <w:sz w:val="28"/>
          <w:szCs w:val="28"/>
        </w:rPr>
        <w:t>тихо!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Чаво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что?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Чихирь</w:t>
      </w:r>
      <w:r w:rsidRPr="008538FC">
        <w:rPr>
          <w:rFonts w:ascii="Times New Roman" w:hAnsi="Times New Roman" w:cs="Times New Roman"/>
          <w:sz w:val="28"/>
          <w:szCs w:val="28"/>
        </w:rPr>
        <w:t> молодое вино.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Шелепуга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плеть.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b/>
          <w:bCs/>
          <w:sz w:val="28"/>
          <w:szCs w:val="28"/>
        </w:rPr>
        <w:t>Шура</w:t>
      </w:r>
      <w:r w:rsidRPr="008538FC">
        <w:rPr>
          <w:rFonts w:ascii="Times New Roman" w:hAnsi="Times New Roman" w:cs="Times New Roman"/>
          <w:sz w:val="28"/>
          <w:szCs w:val="28"/>
        </w:rPr>
        <w:t> совет (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сарматское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).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Шурабаш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глава совета у азовских казаков.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538FC">
        <w:rPr>
          <w:rFonts w:ascii="Times New Roman" w:hAnsi="Times New Roman" w:cs="Times New Roman"/>
          <w:b/>
          <w:bCs/>
          <w:sz w:val="28"/>
          <w:szCs w:val="28"/>
        </w:rPr>
        <w:t>Щикилять</w:t>
      </w:r>
      <w:proofErr w:type="spellEnd"/>
      <w:r w:rsidRPr="008538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8FC">
        <w:rPr>
          <w:rFonts w:ascii="Times New Roman" w:hAnsi="Times New Roman" w:cs="Times New Roman"/>
          <w:sz w:val="28"/>
          <w:szCs w:val="28"/>
        </w:rPr>
        <w:t>хромать.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38FC">
        <w:rPr>
          <w:rFonts w:ascii="Times New Roman" w:hAnsi="Times New Roman" w:cs="Times New Roman"/>
          <w:b/>
          <w:sz w:val="28"/>
          <w:szCs w:val="28"/>
        </w:rPr>
        <w:t>Загадки о казачьем быте</w:t>
      </w: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8538FC">
        <w:rPr>
          <w:rFonts w:ascii="Times New Roman" w:hAnsi="Times New Roman" w:cs="Times New Roman"/>
          <w:sz w:val="28"/>
          <w:szCs w:val="28"/>
        </w:rPr>
        <w:t>Вымыл руки и лицо, </w:t>
      </w:r>
      <w:r w:rsidRPr="008538FC">
        <w:rPr>
          <w:rFonts w:ascii="Times New Roman" w:hAnsi="Times New Roman" w:cs="Times New Roman"/>
          <w:sz w:val="28"/>
          <w:szCs w:val="28"/>
        </w:rPr>
        <w:br/>
        <w:t>вылил воду за крыльцо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повесил на крючок 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вышиванный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…  /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рушничок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-полотенце/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У донских  казаков </w:t>
      </w:r>
      <w:r w:rsidRPr="008538FC">
        <w:rPr>
          <w:rFonts w:ascii="Times New Roman" w:hAnsi="Times New Roman" w:cs="Times New Roman"/>
          <w:sz w:val="28"/>
          <w:szCs w:val="28"/>
        </w:rPr>
        <w:br/>
        <w:t>много братьев… /кунаков/</w:t>
      </w:r>
      <w:r w:rsidRPr="008538FC">
        <w:rPr>
          <w:rFonts w:ascii="Times New Roman" w:hAnsi="Times New Roman" w:cs="Times New Roman"/>
          <w:sz w:val="28"/>
          <w:szCs w:val="28"/>
        </w:rPr>
        <w:br/>
        <w:t>И родни из разных стран, </w:t>
      </w:r>
      <w:r w:rsidRPr="008538FC">
        <w:rPr>
          <w:rFonts w:ascii="Times New Roman" w:hAnsi="Times New Roman" w:cs="Times New Roman"/>
          <w:sz w:val="28"/>
          <w:szCs w:val="28"/>
        </w:rPr>
        <w:br/>
        <w:t>но всех ближе… /атаман/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Нет вкусней родно водицы.</w:t>
      </w:r>
      <w:r w:rsidRPr="008538FC">
        <w:rPr>
          <w:rFonts w:ascii="Times New Roman" w:hAnsi="Times New Roman" w:cs="Times New Roman"/>
          <w:sz w:val="28"/>
          <w:szCs w:val="28"/>
        </w:rPr>
        <w:br/>
        <w:t>Пей водицу из… /криницы - колодца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 xml:space="preserve"> невесты с женихом </w:t>
      </w:r>
      <w:r w:rsidRPr="008538FC">
        <w:rPr>
          <w:rFonts w:ascii="Times New Roman" w:hAnsi="Times New Roman" w:cs="Times New Roman"/>
          <w:sz w:val="28"/>
          <w:szCs w:val="28"/>
        </w:rPr>
        <w:br/>
        <w:t>гости плачут за столом –</w:t>
      </w:r>
      <w:r w:rsidRPr="008538FC">
        <w:rPr>
          <w:rFonts w:ascii="Times New Roman" w:hAnsi="Times New Roman" w:cs="Times New Roman"/>
          <w:sz w:val="28"/>
          <w:szCs w:val="28"/>
        </w:rPr>
        <w:br/>
        <w:t>Пропустили только </w:t>
      </w:r>
      <w:r w:rsidRPr="008538FC">
        <w:rPr>
          <w:rFonts w:ascii="Times New Roman" w:hAnsi="Times New Roman" w:cs="Times New Roman"/>
          <w:sz w:val="28"/>
          <w:szCs w:val="28"/>
        </w:rPr>
        <w:br/>
        <w:t>и опять им… /горько/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А потом, потом, потом, </w:t>
      </w:r>
      <w:r w:rsidRPr="008538FC">
        <w:rPr>
          <w:rFonts w:ascii="Times New Roman" w:hAnsi="Times New Roman" w:cs="Times New Roman"/>
          <w:sz w:val="28"/>
          <w:szCs w:val="28"/>
        </w:rPr>
        <w:br/>
        <w:t>не сидится за столом.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                </w:t>
      </w:r>
      <w:r w:rsidRPr="008538FC">
        <w:rPr>
          <w:rFonts w:ascii="Times New Roman" w:hAnsi="Times New Roman" w:cs="Times New Roman"/>
          <w:sz w:val="28"/>
          <w:szCs w:val="28"/>
        </w:rPr>
        <w:br/>
        <w:t xml:space="preserve">Старый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  да  пятачок </w:t>
      </w:r>
      <w:r w:rsidRPr="008538FC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танцуе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… /казачок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однимают ноги пыль -</w:t>
      </w:r>
      <w:r w:rsidRPr="008538FC">
        <w:rPr>
          <w:rFonts w:ascii="Times New Roman" w:hAnsi="Times New Roman" w:cs="Times New Roman"/>
          <w:sz w:val="28"/>
          <w:szCs w:val="28"/>
        </w:rPr>
        <w:br/>
        <w:t>То пошла плясать … /кадриль/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Руки – крылья, сбоку – финка.</w:t>
      </w:r>
      <w:r w:rsidRPr="008538FC">
        <w:rPr>
          <w:rFonts w:ascii="Times New Roman" w:hAnsi="Times New Roman" w:cs="Times New Roman"/>
          <w:sz w:val="28"/>
          <w:szCs w:val="28"/>
        </w:rPr>
        <w:br/>
        <w:t>Закружила всех…/ лезгинка</w:t>
      </w:r>
      <w:proofErr w:type="gramStart"/>
      <w:r w:rsidRPr="008538FC">
        <w:rPr>
          <w:rFonts w:ascii="Times New Roman" w:hAnsi="Times New Roman" w:cs="Times New Roman"/>
          <w:sz w:val="28"/>
          <w:szCs w:val="28"/>
        </w:rPr>
        <w:t>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538FC">
        <w:rPr>
          <w:rFonts w:ascii="Times New Roman" w:hAnsi="Times New Roman" w:cs="Times New Roman"/>
          <w:sz w:val="28"/>
          <w:szCs w:val="28"/>
        </w:rPr>
        <w:t>, упившись под конец, </w:t>
      </w:r>
      <w:r w:rsidRPr="008538FC">
        <w:rPr>
          <w:rFonts w:ascii="Times New Roman" w:hAnsi="Times New Roman" w:cs="Times New Roman"/>
          <w:sz w:val="28"/>
          <w:szCs w:val="28"/>
        </w:rPr>
        <w:br/>
        <w:t>все танцуют… /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ползунец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>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 xml:space="preserve">А усевшись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пид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забором 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FC">
        <w:rPr>
          <w:rFonts w:ascii="Times New Roman" w:hAnsi="Times New Roman" w:cs="Times New Roman"/>
          <w:sz w:val="28"/>
          <w:szCs w:val="28"/>
        </w:rPr>
        <w:t>зпевают</w:t>
      </w:r>
      <w:proofErr w:type="spellEnd"/>
      <w:r w:rsidRPr="008538FC">
        <w:rPr>
          <w:rFonts w:ascii="Times New Roman" w:hAnsi="Times New Roman" w:cs="Times New Roman"/>
          <w:sz w:val="28"/>
          <w:szCs w:val="28"/>
        </w:rPr>
        <w:t xml:space="preserve"> дружным… / хором/</w:t>
      </w:r>
      <w:r w:rsidRPr="008538FC">
        <w:rPr>
          <w:rFonts w:ascii="Times New Roman" w:hAnsi="Times New Roman" w:cs="Times New Roman"/>
          <w:sz w:val="28"/>
          <w:szCs w:val="28"/>
        </w:rPr>
        <w:br/>
      </w:r>
      <w:r w:rsidRPr="008538FC">
        <w:rPr>
          <w:rFonts w:ascii="Times New Roman" w:hAnsi="Times New Roman" w:cs="Times New Roman"/>
          <w:sz w:val="28"/>
          <w:szCs w:val="28"/>
        </w:rPr>
        <w:br/>
        <w:t>«Любо, братцы, любо,</w:t>
      </w:r>
      <w:r w:rsidRPr="008538FC">
        <w:rPr>
          <w:rFonts w:ascii="Times New Roman" w:hAnsi="Times New Roman" w:cs="Times New Roman"/>
          <w:sz w:val="28"/>
          <w:szCs w:val="28"/>
        </w:rPr>
        <w:br/>
        <w:t> любо, братцы жить…</w:t>
      </w:r>
      <w:r w:rsidRPr="008538FC">
        <w:rPr>
          <w:rFonts w:ascii="Times New Roman" w:hAnsi="Times New Roman" w:cs="Times New Roman"/>
          <w:sz w:val="28"/>
          <w:szCs w:val="28"/>
        </w:rPr>
        <w:br/>
        <w:t>/С нашим атаманом </w:t>
      </w:r>
      <w:r w:rsidRPr="008538FC">
        <w:rPr>
          <w:rFonts w:ascii="Times New Roman" w:hAnsi="Times New Roman" w:cs="Times New Roman"/>
          <w:sz w:val="28"/>
          <w:szCs w:val="28"/>
        </w:rPr>
        <w:br/>
        <w:t>нам не о чем тужить/</w:t>
      </w: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B91" w:rsidRPr="008538FC" w:rsidRDefault="00423B91" w:rsidP="00423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A56"/>
    <w:multiLevelType w:val="multilevel"/>
    <w:tmpl w:val="B74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70523"/>
    <w:multiLevelType w:val="hybridMultilevel"/>
    <w:tmpl w:val="9310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B2"/>
    <w:rsid w:val="00007AA0"/>
    <w:rsid w:val="00011DF8"/>
    <w:rsid w:val="00016592"/>
    <w:rsid w:val="00023B26"/>
    <w:rsid w:val="00030D4F"/>
    <w:rsid w:val="00031A79"/>
    <w:rsid w:val="000403E5"/>
    <w:rsid w:val="00051059"/>
    <w:rsid w:val="000511BE"/>
    <w:rsid w:val="00052E5F"/>
    <w:rsid w:val="00053F5C"/>
    <w:rsid w:val="00057A45"/>
    <w:rsid w:val="00072D54"/>
    <w:rsid w:val="00074956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455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4BDF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55AA3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17BE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B5CC4"/>
    <w:rsid w:val="003C29A3"/>
    <w:rsid w:val="003D05DF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23B91"/>
    <w:rsid w:val="00431A06"/>
    <w:rsid w:val="00432AEF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25A86"/>
    <w:rsid w:val="00531352"/>
    <w:rsid w:val="005373F3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5B2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3D1C"/>
    <w:rsid w:val="007B7505"/>
    <w:rsid w:val="007D0A04"/>
    <w:rsid w:val="007D253D"/>
    <w:rsid w:val="007D3C21"/>
    <w:rsid w:val="007D470E"/>
    <w:rsid w:val="007D4938"/>
    <w:rsid w:val="007D704B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D9B"/>
    <w:rsid w:val="00904F5E"/>
    <w:rsid w:val="00906A14"/>
    <w:rsid w:val="009104D5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A6FB4"/>
    <w:rsid w:val="009C3C3B"/>
    <w:rsid w:val="009C7B82"/>
    <w:rsid w:val="009D17F7"/>
    <w:rsid w:val="009D191F"/>
    <w:rsid w:val="009D2648"/>
    <w:rsid w:val="009E1B22"/>
    <w:rsid w:val="009F1673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701"/>
    <w:rsid w:val="00EE4DF6"/>
    <w:rsid w:val="00EF04F2"/>
    <w:rsid w:val="00EF42CB"/>
    <w:rsid w:val="00F04C06"/>
    <w:rsid w:val="00F0772A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3B91"/>
    <w:pPr>
      <w:spacing w:after="0" w:line="240" w:lineRule="auto"/>
    </w:pPr>
  </w:style>
  <w:style w:type="table" w:styleId="a5">
    <w:name w:val="Table Grid"/>
    <w:basedOn w:val="a1"/>
    <w:uiPriority w:val="59"/>
    <w:rsid w:val="0042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rsid w:val="00423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3B91"/>
    <w:pPr>
      <w:spacing w:after="0" w:line="240" w:lineRule="auto"/>
    </w:pPr>
  </w:style>
  <w:style w:type="table" w:styleId="a5">
    <w:name w:val="Table Grid"/>
    <w:basedOn w:val="a1"/>
    <w:uiPriority w:val="59"/>
    <w:rsid w:val="0042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rsid w:val="0042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2410</Words>
  <Characters>13742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2023-04-18T10:49:00Z</dcterms:created>
  <dcterms:modified xsi:type="dcterms:W3CDTF">2023-04-18T10:51:00Z</dcterms:modified>
</cp:coreProperties>
</file>